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7F2FCF"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bookmarkStart w:id="0" w:name="_GoBack"/>
      <w:bookmarkEnd w:id="0"/>
    </w:p>
    <w:p w14:paraId="414AAFD7" w14:textId="77777777" w:rsidR="00643A83" w:rsidRPr="007F2FCF" w:rsidRDefault="00A10867">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7F2FCF">
        <w:rPr>
          <w:rFonts w:ascii="Arial" w:hAnsi="Arial" w:cs="Arial"/>
          <w:b/>
          <w:caps/>
          <w:sz w:val="22"/>
          <w:szCs w:val="22"/>
        </w:rPr>
        <w:t xml:space="preserve">Prekių pirkimo-pardavimo sutarties </w:t>
      </w:r>
    </w:p>
    <w:p w14:paraId="12555698" w14:textId="58C96593" w:rsidR="005A5832" w:rsidRPr="007F2FCF"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7F2FCF">
        <w:rPr>
          <w:rFonts w:ascii="Arial" w:hAnsi="Arial" w:cs="Arial"/>
          <w:b/>
          <w:bCs/>
          <w:caps/>
          <w:sz w:val="22"/>
          <w:szCs w:val="22"/>
        </w:rPr>
        <w:t>Specialiosios</w:t>
      </w:r>
      <w:r w:rsidRPr="007F2FCF">
        <w:rPr>
          <w:rFonts w:ascii="Arial" w:hAnsi="Arial" w:cs="Arial"/>
          <w:b/>
          <w:caps/>
          <w:sz w:val="22"/>
          <w:szCs w:val="22"/>
        </w:rPr>
        <w:t xml:space="preserve"> sąlygos</w:t>
      </w:r>
      <w:r w:rsidRPr="007F2FCF">
        <w:rPr>
          <w:rFonts w:ascii="Arial" w:hAnsi="Arial" w:cs="Arial"/>
          <w:caps/>
          <w:sz w:val="22"/>
          <w:szCs w:val="22"/>
        </w:rPr>
        <w:t xml:space="preserve"> </w:t>
      </w:r>
    </w:p>
    <w:p w14:paraId="6EE7AD3A" w14:textId="77777777" w:rsidR="005A5832" w:rsidRPr="007F2FCF"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7F2FCF" w14:paraId="231BD7ED" w14:textId="77777777" w:rsidTr="00751061">
        <w:trPr>
          <w:trHeight w:val="937"/>
        </w:trPr>
        <w:tc>
          <w:tcPr>
            <w:tcW w:w="2448" w:type="dxa"/>
            <w:shd w:val="clear" w:color="auto" w:fill="F2F2F2" w:themeFill="background1" w:themeFillShade="F2"/>
          </w:tcPr>
          <w:p w14:paraId="48ED8A1F"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pavadinimas</w:t>
            </w:r>
          </w:p>
        </w:tc>
        <w:tc>
          <w:tcPr>
            <w:tcW w:w="7110" w:type="dxa"/>
            <w:gridSpan w:val="3"/>
            <w:vAlign w:val="center"/>
          </w:tcPr>
          <w:p w14:paraId="5BD8B16F" w14:textId="26133A45" w:rsidR="001C5C75" w:rsidRPr="007F2FCF" w:rsidRDefault="00006069" w:rsidP="001C5C75">
            <w:pPr>
              <w:spacing w:line="276" w:lineRule="auto"/>
              <w:jc w:val="center"/>
              <w:rPr>
                <w:rFonts w:ascii="Arial" w:hAnsi="Arial" w:cs="Arial"/>
                <w:b/>
                <w:kern w:val="2"/>
                <w:sz w:val="22"/>
                <w:szCs w:val="22"/>
              </w:rPr>
            </w:pPr>
            <w:r w:rsidRPr="00006069">
              <w:rPr>
                <w:rFonts w:ascii="Arial" w:hAnsi="Arial" w:cs="Arial"/>
                <w:b/>
                <w:kern w:val="2"/>
                <w:sz w:val="22"/>
                <w:szCs w:val="22"/>
              </w:rPr>
              <w:t>GELEŽIES SULFATAS</w:t>
            </w:r>
          </w:p>
        </w:tc>
      </w:tr>
      <w:tr w:rsidR="005A5832" w:rsidRPr="007F2FCF" w14:paraId="3D9A593D" w14:textId="77777777">
        <w:tc>
          <w:tcPr>
            <w:tcW w:w="2448" w:type="dxa"/>
          </w:tcPr>
          <w:p w14:paraId="7E376873"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data</w:t>
            </w:r>
          </w:p>
        </w:tc>
        <w:tc>
          <w:tcPr>
            <w:tcW w:w="2177" w:type="dxa"/>
          </w:tcPr>
          <w:p w14:paraId="2EAEFD50" w14:textId="77777777" w:rsidR="005A5832" w:rsidRPr="007F2FCF" w:rsidRDefault="005A5832">
            <w:pPr>
              <w:jc w:val="both"/>
              <w:rPr>
                <w:rFonts w:ascii="Arial" w:hAnsi="Arial" w:cs="Arial"/>
                <w:kern w:val="2"/>
                <w:sz w:val="22"/>
                <w:szCs w:val="22"/>
              </w:rPr>
            </w:pPr>
          </w:p>
        </w:tc>
        <w:tc>
          <w:tcPr>
            <w:tcW w:w="2362" w:type="dxa"/>
          </w:tcPr>
          <w:p w14:paraId="0A38B185"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numeris</w:t>
            </w:r>
          </w:p>
        </w:tc>
        <w:tc>
          <w:tcPr>
            <w:tcW w:w="2571" w:type="dxa"/>
          </w:tcPr>
          <w:p w14:paraId="3BFEEB6C" w14:textId="77777777" w:rsidR="005A5832" w:rsidRPr="007F2FCF" w:rsidRDefault="005A5832">
            <w:pPr>
              <w:jc w:val="both"/>
              <w:rPr>
                <w:rFonts w:ascii="Arial" w:hAnsi="Arial" w:cs="Arial"/>
                <w:kern w:val="2"/>
                <w:sz w:val="22"/>
                <w:szCs w:val="22"/>
              </w:rPr>
            </w:pPr>
          </w:p>
        </w:tc>
      </w:tr>
    </w:tbl>
    <w:p w14:paraId="655E4C2E" w14:textId="77777777" w:rsidR="005A5832" w:rsidRPr="007F2FCF"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7F2FCF" w14:paraId="4A2313D3" w14:textId="77777777" w:rsidTr="00643A83">
        <w:tc>
          <w:tcPr>
            <w:tcW w:w="9558" w:type="dxa"/>
            <w:gridSpan w:val="3"/>
            <w:shd w:val="clear" w:color="auto" w:fill="F2F2F2" w:themeFill="background1" w:themeFillShade="F2"/>
          </w:tcPr>
          <w:p w14:paraId="6D9D6470" w14:textId="77777777" w:rsidR="005A5832" w:rsidRPr="007F2FCF" w:rsidRDefault="00A10867">
            <w:pPr>
              <w:jc w:val="center"/>
              <w:rPr>
                <w:rFonts w:ascii="Arial" w:hAnsi="Arial" w:cs="Arial"/>
                <w:b/>
                <w:bCs/>
                <w:kern w:val="2"/>
                <w:sz w:val="22"/>
                <w:szCs w:val="22"/>
              </w:rPr>
            </w:pPr>
            <w:r w:rsidRPr="007F2FCF">
              <w:rPr>
                <w:rFonts w:ascii="Arial" w:hAnsi="Arial" w:cs="Arial"/>
                <w:b/>
                <w:bCs/>
                <w:kern w:val="2"/>
                <w:sz w:val="22"/>
                <w:szCs w:val="22"/>
              </w:rPr>
              <w:t>1. SUTARTIES ŠALYS</w:t>
            </w:r>
          </w:p>
        </w:tc>
      </w:tr>
      <w:tr w:rsidR="00643A83" w:rsidRPr="007F2FCF" w14:paraId="67FB0C1F" w14:textId="77777777">
        <w:tc>
          <w:tcPr>
            <w:tcW w:w="2808" w:type="dxa"/>
            <w:vMerge w:val="restart"/>
          </w:tcPr>
          <w:p w14:paraId="3EBC584C" w14:textId="77777777" w:rsidR="00643A83" w:rsidRPr="007F2FCF" w:rsidRDefault="00643A83" w:rsidP="00643A83">
            <w:pPr>
              <w:jc w:val="center"/>
              <w:rPr>
                <w:rFonts w:ascii="Arial" w:hAnsi="Arial" w:cs="Arial"/>
                <w:b/>
                <w:bCs/>
                <w:kern w:val="2"/>
                <w:sz w:val="22"/>
                <w:szCs w:val="22"/>
              </w:rPr>
            </w:pPr>
          </w:p>
          <w:p w14:paraId="5A9442DC" w14:textId="77777777" w:rsidR="00643A83" w:rsidRPr="007F2FCF" w:rsidRDefault="00643A83" w:rsidP="00643A83">
            <w:pPr>
              <w:jc w:val="center"/>
              <w:rPr>
                <w:rFonts w:ascii="Arial" w:hAnsi="Arial" w:cs="Arial"/>
                <w:b/>
                <w:bCs/>
                <w:kern w:val="2"/>
                <w:sz w:val="22"/>
                <w:szCs w:val="22"/>
              </w:rPr>
            </w:pPr>
          </w:p>
          <w:p w14:paraId="04D5D74E" w14:textId="77777777" w:rsidR="00643A83" w:rsidRPr="007F2FCF" w:rsidRDefault="00643A83" w:rsidP="00643A83">
            <w:pPr>
              <w:jc w:val="center"/>
              <w:rPr>
                <w:rFonts w:ascii="Arial" w:hAnsi="Arial" w:cs="Arial"/>
                <w:b/>
                <w:bCs/>
                <w:kern w:val="2"/>
                <w:sz w:val="22"/>
                <w:szCs w:val="22"/>
              </w:rPr>
            </w:pPr>
          </w:p>
          <w:p w14:paraId="1AB17599" w14:textId="77777777" w:rsidR="00643A83" w:rsidRPr="007F2FCF" w:rsidRDefault="00643A83" w:rsidP="00643A83">
            <w:pPr>
              <w:rPr>
                <w:rFonts w:ascii="Arial" w:hAnsi="Arial" w:cs="Arial"/>
                <w:b/>
                <w:bCs/>
                <w:kern w:val="2"/>
                <w:sz w:val="22"/>
                <w:szCs w:val="22"/>
              </w:rPr>
            </w:pPr>
          </w:p>
          <w:p w14:paraId="24F93325" w14:textId="77777777" w:rsidR="00643A83" w:rsidRPr="007F2FCF" w:rsidRDefault="00643A83" w:rsidP="00643A83">
            <w:pPr>
              <w:rPr>
                <w:rFonts w:ascii="Arial" w:hAnsi="Arial" w:cs="Arial"/>
                <w:b/>
                <w:bCs/>
                <w:kern w:val="2"/>
                <w:sz w:val="22"/>
                <w:szCs w:val="22"/>
              </w:rPr>
            </w:pPr>
            <w:r w:rsidRPr="007F2FCF">
              <w:rPr>
                <w:rFonts w:ascii="Arial" w:hAnsi="Arial" w:cs="Arial"/>
                <w:b/>
                <w:bCs/>
                <w:kern w:val="2"/>
                <w:sz w:val="22"/>
                <w:szCs w:val="22"/>
              </w:rPr>
              <w:t>1.1. Pirkėjas</w:t>
            </w:r>
          </w:p>
        </w:tc>
        <w:tc>
          <w:tcPr>
            <w:tcW w:w="3240" w:type="dxa"/>
          </w:tcPr>
          <w:p w14:paraId="072BCDA3" w14:textId="77777777" w:rsidR="00643A83" w:rsidRPr="007F2FCF" w:rsidRDefault="00643A83" w:rsidP="00643A83">
            <w:pPr>
              <w:rPr>
                <w:rFonts w:ascii="Arial" w:hAnsi="Arial" w:cs="Arial"/>
                <w:kern w:val="2"/>
                <w:sz w:val="22"/>
                <w:szCs w:val="22"/>
              </w:rPr>
            </w:pPr>
            <w:r w:rsidRPr="007F2FCF">
              <w:rPr>
                <w:rFonts w:ascii="Arial" w:hAnsi="Arial" w:cs="Arial"/>
                <w:kern w:val="2"/>
                <w:sz w:val="22"/>
                <w:szCs w:val="22"/>
              </w:rPr>
              <w:t>1.1.1. Pavadinimas</w:t>
            </w:r>
          </w:p>
        </w:tc>
        <w:tc>
          <w:tcPr>
            <w:tcW w:w="3510" w:type="dxa"/>
          </w:tcPr>
          <w:p w14:paraId="367CACB9" w14:textId="4080C3BB" w:rsidR="00643A83" w:rsidRPr="007F2FCF" w:rsidRDefault="00643A83" w:rsidP="00643A83">
            <w:pPr>
              <w:jc w:val="both"/>
              <w:rPr>
                <w:rFonts w:ascii="Arial" w:hAnsi="Arial" w:cs="Arial"/>
                <w:kern w:val="2"/>
                <w:sz w:val="22"/>
                <w:szCs w:val="22"/>
              </w:rPr>
            </w:pPr>
            <w:r w:rsidRPr="007F2FCF">
              <w:rPr>
                <w:rFonts w:ascii="Arial" w:hAnsi="Arial" w:cs="Arial"/>
                <w:b/>
                <w:kern w:val="2"/>
                <w:sz w:val="22"/>
                <w:szCs w:val="22"/>
              </w:rPr>
              <w:t>UAB „Kauno vandenys“</w:t>
            </w:r>
          </w:p>
        </w:tc>
      </w:tr>
      <w:tr w:rsidR="00751061" w:rsidRPr="007F2FCF" w14:paraId="0C589C2F" w14:textId="77777777">
        <w:tc>
          <w:tcPr>
            <w:tcW w:w="2808" w:type="dxa"/>
            <w:vMerge/>
          </w:tcPr>
          <w:p w14:paraId="250CF614" w14:textId="77777777" w:rsidR="00751061" w:rsidRPr="007F2FCF" w:rsidRDefault="00751061" w:rsidP="00751061">
            <w:pPr>
              <w:rPr>
                <w:rFonts w:ascii="Arial" w:hAnsi="Arial" w:cs="Arial"/>
                <w:kern w:val="2"/>
                <w:sz w:val="22"/>
                <w:szCs w:val="22"/>
              </w:rPr>
            </w:pPr>
          </w:p>
        </w:tc>
        <w:tc>
          <w:tcPr>
            <w:tcW w:w="3240" w:type="dxa"/>
          </w:tcPr>
          <w:p w14:paraId="7D49178E"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1.1.2. Juridinio asmens kodas</w:t>
            </w:r>
          </w:p>
        </w:tc>
        <w:tc>
          <w:tcPr>
            <w:tcW w:w="3510" w:type="dxa"/>
          </w:tcPr>
          <w:p w14:paraId="7819AEEC" w14:textId="7CF06F64"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132751369</w:t>
            </w:r>
          </w:p>
        </w:tc>
      </w:tr>
      <w:tr w:rsidR="00751061" w:rsidRPr="007F2FCF" w14:paraId="2A93806E" w14:textId="77777777">
        <w:tc>
          <w:tcPr>
            <w:tcW w:w="2808" w:type="dxa"/>
            <w:vMerge/>
          </w:tcPr>
          <w:p w14:paraId="3E6C61B5" w14:textId="77777777" w:rsidR="00751061" w:rsidRPr="007F2FCF" w:rsidRDefault="00751061" w:rsidP="00751061">
            <w:pPr>
              <w:rPr>
                <w:rFonts w:ascii="Arial" w:hAnsi="Arial" w:cs="Arial"/>
                <w:kern w:val="2"/>
                <w:sz w:val="22"/>
                <w:szCs w:val="22"/>
              </w:rPr>
            </w:pPr>
          </w:p>
        </w:tc>
        <w:tc>
          <w:tcPr>
            <w:tcW w:w="3240" w:type="dxa"/>
          </w:tcPr>
          <w:p w14:paraId="5EED4427"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1.1.3. Adresas</w:t>
            </w:r>
          </w:p>
        </w:tc>
        <w:tc>
          <w:tcPr>
            <w:tcW w:w="3510" w:type="dxa"/>
          </w:tcPr>
          <w:p w14:paraId="4F5C7F7B" w14:textId="065CD25E"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Aukštaičių g. 43, Kaunas</w:t>
            </w:r>
          </w:p>
        </w:tc>
      </w:tr>
      <w:tr w:rsidR="00751061" w:rsidRPr="007F2FCF" w14:paraId="2FFCB90C" w14:textId="77777777">
        <w:tc>
          <w:tcPr>
            <w:tcW w:w="2808" w:type="dxa"/>
            <w:vMerge/>
          </w:tcPr>
          <w:p w14:paraId="77B2C144" w14:textId="77777777" w:rsidR="00751061" w:rsidRPr="007F2FCF" w:rsidRDefault="00751061" w:rsidP="00751061">
            <w:pPr>
              <w:rPr>
                <w:rFonts w:ascii="Arial" w:hAnsi="Arial" w:cs="Arial"/>
                <w:kern w:val="2"/>
                <w:sz w:val="22"/>
                <w:szCs w:val="22"/>
              </w:rPr>
            </w:pPr>
          </w:p>
        </w:tc>
        <w:tc>
          <w:tcPr>
            <w:tcW w:w="3240" w:type="dxa"/>
          </w:tcPr>
          <w:p w14:paraId="1FAD4E95"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1.1.4. PVM mokėtojo kodas</w:t>
            </w:r>
          </w:p>
        </w:tc>
        <w:tc>
          <w:tcPr>
            <w:tcW w:w="3510" w:type="dxa"/>
          </w:tcPr>
          <w:p w14:paraId="56AC6DCA" w14:textId="22BD45FF"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LT327513610</w:t>
            </w:r>
          </w:p>
        </w:tc>
      </w:tr>
      <w:tr w:rsidR="00751061" w:rsidRPr="007F2FCF" w14:paraId="404EE54B" w14:textId="77777777">
        <w:tc>
          <w:tcPr>
            <w:tcW w:w="2808" w:type="dxa"/>
            <w:vMerge/>
          </w:tcPr>
          <w:p w14:paraId="0D53D2F6" w14:textId="77777777" w:rsidR="00751061" w:rsidRPr="007F2FCF" w:rsidRDefault="00751061" w:rsidP="00751061">
            <w:pPr>
              <w:rPr>
                <w:rFonts w:ascii="Arial" w:hAnsi="Arial" w:cs="Arial"/>
                <w:kern w:val="2"/>
                <w:sz w:val="22"/>
                <w:szCs w:val="22"/>
              </w:rPr>
            </w:pPr>
          </w:p>
        </w:tc>
        <w:tc>
          <w:tcPr>
            <w:tcW w:w="3240" w:type="dxa"/>
          </w:tcPr>
          <w:p w14:paraId="63D0D36C"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1.1.5. Atsiskaitomoji sąskaita</w:t>
            </w:r>
          </w:p>
        </w:tc>
        <w:tc>
          <w:tcPr>
            <w:tcW w:w="3510" w:type="dxa"/>
          </w:tcPr>
          <w:p w14:paraId="5D4BCEF1" w14:textId="0AE0A1CD"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LT447044060003089823</w:t>
            </w:r>
          </w:p>
        </w:tc>
      </w:tr>
      <w:tr w:rsidR="00751061" w:rsidRPr="007F2FCF" w14:paraId="5639980C" w14:textId="77777777">
        <w:tc>
          <w:tcPr>
            <w:tcW w:w="2808" w:type="dxa"/>
            <w:vMerge/>
          </w:tcPr>
          <w:p w14:paraId="2DBF3DBF" w14:textId="77777777" w:rsidR="00751061" w:rsidRPr="007F2FCF" w:rsidRDefault="00751061" w:rsidP="00751061">
            <w:pPr>
              <w:rPr>
                <w:rFonts w:ascii="Arial" w:hAnsi="Arial" w:cs="Arial"/>
                <w:kern w:val="2"/>
                <w:sz w:val="22"/>
                <w:szCs w:val="22"/>
              </w:rPr>
            </w:pPr>
          </w:p>
        </w:tc>
        <w:tc>
          <w:tcPr>
            <w:tcW w:w="3240" w:type="dxa"/>
          </w:tcPr>
          <w:p w14:paraId="1CB09783" w14:textId="77777777" w:rsidR="00751061" w:rsidRPr="00006069" w:rsidRDefault="00751061" w:rsidP="00751061">
            <w:pPr>
              <w:rPr>
                <w:rFonts w:ascii="Arial" w:hAnsi="Arial" w:cs="Arial"/>
                <w:kern w:val="2"/>
                <w:sz w:val="22"/>
                <w:szCs w:val="22"/>
              </w:rPr>
            </w:pPr>
            <w:r w:rsidRPr="00006069">
              <w:rPr>
                <w:rFonts w:ascii="Arial" w:hAnsi="Arial" w:cs="Arial"/>
                <w:kern w:val="2"/>
                <w:sz w:val="22"/>
                <w:szCs w:val="22"/>
              </w:rPr>
              <w:t>1.1.6. Bankas, banko kodas</w:t>
            </w:r>
          </w:p>
        </w:tc>
        <w:tc>
          <w:tcPr>
            <w:tcW w:w="3510" w:type="dxa"/>
          </w:tcPr>
          <w:p w14:paraId="3DB14F3C" w14:textId="6F367FDD" w:rsidR="00751061" w:rsidRPr="00006069" w:rsidRDefault="00751061" w:rsidP="00751061">
            <w:pPr>
              <w:jc w:val="both"/>
              <w:rPr>
                <w:rFonts w:ascii="Arial" w:hAnsi="Arial" w:cs="Arial"/>
                <w:kern w:val="2"/>
                <w:sz w:val="22"/>
                <w:szCs w:val="22"/>
              </w:rPr>
            </w:pPr>
            <w:r w:rsidRPr="00006069">
              <w:rPr>
                <w:rFonts w:ascii="Arial" w:hAnsi="Arial" w:cs="Arial"/>
                <w:kern w:val="2"/>
                <w:sz w:val="22"/>
                <w:szCs w:val="22"/>
              </w:rPr>
              <w:t>AB SEB bankas, 70440</w:t>
            </w:r>
          </w:p>
        </w:tc>
      </w:tr>
      <w:tr w:rsidR="00751061" w:rsidRPr="007F2FCF" w14:paraId="3C6CA9D3" w14:textId="77777777">
        <w:tc>
          <w:tcPr>
            <w:tcW w:w="2808" w:type="dxa"/>
            <w:vMerge/>
          </w:tcPr>
          <w:p w14:paraId="7A8AE9BC" w14:textId="77777777" w:rsidR="00751061" w:rsidRPr="007F2FCF" w:rsidRDefault="00751061" w:rsidP="00751061">
            <w:pPr>
              <w:rPr>
                <w:rFonts w:ascii="Arial" w:hAnsi="Arial" w:cs="Arial"/>
                <w:kern w:val="2"/>
                <w:sz w:val="22"/>
                <w:szCs w:val="22"/>
              </w:rPr>
            </w:pPr>
          </w:p>
        </w:tc>
        <w:tc>
          <w:tcPr>
            <w:tcW w:w="3240" w:type="dxa"/>
          </w:tcPr>
          <w:p w14:paraId="3E35C849" w14:textId="77777777" w:rsidR="00751061" w:rsidRPr="00006069" w:rsidRDefault="00751061" w:rsidP="00751061">
            <w:pPr>
              <w:rPr>
                <w:rFonts w:ascii="Arial" w:hAnsi="Arial" w:cs="Arial"/>
                <w:kern w:val="2"/>
                <w:sz w:val="22"/>
                <w:szCs w:val="22"/>
              </w:rPr>
            </w:pPr>
            <w:r w:rsidRPr="00006069">
              <w:rPr>
                <w:rFonts w:ascii="Arial" w:hAnsi="Arial" w:cs="Arial"/>
                <w:kern w:val="2"/>
                <w:sz w:val="22"/>
                <w:szCs w:val="22"/>
              </w:rPr>
              <w:t>1.1.7. Telefonas</w:t>
            </w:r>
          </w:p>
        </w:tc>
        <w:tc>
          <w:tcPr>
            <w:tcW w:w="3510" w:type="dxa"/>
          </w:tcPr>
          <w:p w14:paraId="30515D15" w14:textId="21FB08EC" w:rsidR="00751061" w:rsidRPr="00006069" w:rsidRDefault="00751061" w:rsidP="00751061">
            <w:pPr>
              <w:jc w:val="both"/>
              <w:rPr>
                <w:rFonts w:ascii="Arial" w:hAnsi="Arial" w:cs="Arial"/>
                <w:kern w:val="2"/>
                <w:sz w:val="22"/>
                <w:szCs w:val="22"/>
              </w:rPr>
            </w:pPr>
            <w:r w:rsidRPr="00006069">
              <w:rPr>
                <w:rFonts w:ascii="Arial" w:hAnsi="Arial" w:cs="Arial"/>
                <w:kern w:val="2"/>
                <w:sz w:val="22"/>
                <w:szCs w:val="22"/>
              </w:rPr>
              <w:t xml:space="preserve">+370 37 301 700  </w:t>
            </w:r>
          </w:p>
        </w:tc>
      </w:tr>
      <w:tr w:rsidR="00751061" w:rsidRPr="007F2FCF" w14:paraId="2DD42AC0" w14:textId="77777777">
        <w:tc>
          <w:tcPr>
            <w:tcW w:w="2808" w:type="dxa"/>
            <w:vMerge/>
          </w:tcPr>
          <w:p w14:paraId="2FBBCA29" w14:textId="77777777" w:rsidR="00751061" w:rsidRPr="007F2FCF" w:rsidRDefault="00751061" w:rsidP="00751061">
            <w:pPr>
              <w:rPr>
                <w:rFonts w:ascii="Arial" w:hAnsi="Arial" w:cs="Arial"/>
                <w:kern w:val="2"/>
                <w:sz w:val="22"/>
                <w:szCs w:val="22"/>
              </w:rPr>
            </w:pPr>
          </w:p>
        </w:tc>
        <w:tc>
          <w:tcPr>
            <w:tcW w:w="3240" w:type="dxa"/>
          </w:tcPr>
          <w:p w14:paraId="52475DD0" w14:textId="77777777" w:rsidR="00751061" w:rsidRPr="00006069" w:rsidRDefault="00751061" w:rsidP="00751061">
            <w:pPr>
              <w:rPr>
                <w:rFonts w:ascii="Arial" w:hAnsi="Arial" w:cs="Arial"/>
                <w:kern w:val="2"/>
                <w:sz w:val="22"/>
                <w:szCs w:val="22"/>
              </w:rPr>
            </w:pPr>
            <w:r w:rsidRPr="00006069">
              <w:rPr>
                <w:rFonts w:ascii="Arial" w:hAnsi="Arial" w:cs="Arial"/>
                <w:kern w:val="2"/>
                <w:sz w:val="22"/>
                <w:szCs w:val="22"/>
              </w:rPr>
              <w:t>1.1.8. El. paštas</w:t>
            </w:r>
          </w:p>
        </w:tc>
        <w:tc>
          <w:tcPr>
            <w:tcW w:w="3510" w:type="dxa"/>
          </w:tcPr>
          <w:p w14:paraId="16E6C304" w14:textId="1931FCDE" w:rsidR="00751061" w:rsidRPr="00006069" w:rsidRDefault="008B15C1" w:rsidP="00751061">
            <w:pPr>
              <w:jc w:val="both"/>
              <w:rPr>
                <w:rFonts w:ascii="Arial" w:hAnsi="Arial" w:cs="Arial"/>
                <w:kern w:val="2"/>
                <w:sz w:val="22"/>
                <w:szCs w:val="22"/>
              </w:rPr>
            </w:pPr>
            <w:hyperlink r:id="rId11" w:history="1">
              <w:r w:rsidR="00751061" w:rsidRPr="00006069">
                <w:rPr>
                  <w:rStyle w:val="Hipersaitas"/>
                  <w:rFonts w:ascii="Arial" w:hAnsi="Arial" w:cs="Arial"/>
                  <w:kern w:val="2"/>
                  <w:sz w:val="22"/>
                  <w:szCs w:val="22"/>
                </w:rPr>
                <w:t>ofisas@kaunovandenys.lt</w:t>
              </w:r>
            </w:hyperlink>
            <w:r w:rsidR="00751061" w:rsidRPr="00006069">
              <w:rPr>
                <w:rFonts w:ascii="Arial" w:hAnsi="Arial" w:cs="Arial"/>
                <w:kern w:val="2"/>
                <w:sz w:val="22"/>
                <w:szCs w:val="22"/>
              </w:rPr>
              <w:t xml:space="preserve"> </w:t>
            </w:r>
          </w:p>
        </w:tc>
      </w:tr>
      <w:tr w:rsidR="00006069" w:rsidRPr="007F2FCF" w14:paraId="04E6F496" w14:textId="77777777">
        <w:tc>
          <w:tcPr>
            <w:tcW w:w="2808" w:type="dxa"/>
            <w:vMerge/>
          </w:tcPr>
          <w:p w14:paraId="3F78C75D" w14:textId="77777777" w:rsidR="00006069" w:rsidRPr="007F2FCF" w:rsidRDefault="00006069" w:rsidP="00006069">
            <w:pPr>
              <w:rPr>
                <w:rFonts w:ascii="Arial" w:hAnsi="Arial" w:cs="Arial"/>
                <w:kern w:val="2"/>
                <w:sz w:val="22"/>
                <w:szCs w:val="22"/>
              </w:rPr>
            </w:pPr>
          </w:p>
        </w:tc>
        <w:tc>
          <w:tcPr>
            <w:tcW w:w="3240" w:type="dxa"/>
          </w:tcPr>
          <w:p w14:paraId="17851CCB" w14:textId="77777777" w:rsidR="00006069" w:rsidRPr="00006069" w:rsidRDefault="00006069" w:rsidP="00006069">
            <w:pPr>
              <w:rPr>
                <w:rFonts w:ascii="Arial" w:hAnsi="Arial" w:cs="Arial"/>
                <w:kern w:val="2"/>
                <w:sz w:val="22"/>
                <w:szCs w:val="22"/>
              </w:rPr>
            </w:pPr>
            <w:r w:rsidRPr="00006069">
              <w:rPr>
                <w:rFonts w:ascii="Arial" w:hAnsi="Arial" w:cs="Arial"/>
                <w:kern w:val="2"/>
                <w:sz w:val="22"/>
                <w:szCs w:val="22"/>
              </w:rPr>
              <w:t>1.1.9. Šalies atstovas</w:t>
            </w:r>
          </w:p>
        </w:tc>
        <w:tc>
          <w:tcPr>
            <w:tcW w:w="3510" w:type="dxa"/>
          </w:tcPr>
          <w:p w14:paraId="68AE61B3" w14:textId="7856982F" w:rsidR="00006069" w:rsidRPr="00006069" w:rsidRDefault="00006069" w:rsidP="00006069">
            <w:pPr>
              <w:jc w:val="both"/>
              <w:rPr>
                <w:rFonts w:ascii="Arial" w:hAnsi="Arial" w:cs="Arial"/>
                <w:kern w:val="2"/>
                <w:sz w:val="22"/>
                <w:szCs w:val="22"/>
              </w:rPr>
            </w:pPr>
            <w:r w:rsidRPr="00006069">
              <w:rPr>
                <w:rFonts w:ascii="Arial" w:hAnsi="Arial" w:cs="Arial"/>
                <w:kern w:val="2"/>
                <w:sz w:val="22"/>
                <w:szCs w:val="22"/>
              </w:rPr>
              <w:t>Darius Gražys</w:t>
            </w:r>
          </w:p>
        </w:tc>
      </w:tr>
      <w:tr w:rsidR="00006069" w:rsidRPr="007F2FCF" w14:paraId="3789DCB5" w14:textId="77777777">
        <w:tc>
          <w:tcPr>
            <w:tcW w:w="2808" w:type="dxa"/>
            <w:vMerge/>
          </w:tcPr>
          <w:p w14:paraId="2B41C8D4" w14:textId="77777777" w:rsidR="00006069" w:rsidRPr="007F2FCF" w:rsidRDefault="00006069" w:rsidP="00006069">
            <w:pPr>
              <w:rPr>
                <w:rFonts w:ascii="Arial" w:hAnsi="Arial" w:cs="Arial"/>
                <w:kern w:val="2"/>
                <w:sz w:val="22"/>
                <w:szCs w:val="22"/>
              </w:rPr>
            </w:pPr>
          </w:p>
        </w:tc>
        <w:tc>
          <w:tcPr>
            <w:tcW w:w="3240" w:type="dxa"/>
          </w:tcPr>
          <w:p w14:paraId="15C2388C" w14:textId="77777777" w:rsidR="00006069" w:rsidRPr="00006069" w:rsidRDefault="00006069" w:rsidP="00006069">
            <w:pPr>
              <w:rPr>
                <w:rFonts w:ascii="Arial" w:hAnsi="Arial" w:cs="Arial"/>
                <w:kern w:val="2"/>
                <w:sz w:val="22"/>
                <w:szCs w:val="22"/>
              </w:rPr>
            </w:pPr>
            <w:r w:rsidRPr="00006069">
              <w:rPr>
                <w:rFonts w:ascii="Arial" w:hAnsi="Arial" w:cs="Arial"/>
                <w:kern w:val="2"/>
                <w:sz w:val="22"/>
                <w:szCs w:val="22"/>
              </w:rPr>
              <w:t>1.1.10. Atstovavimo pagrindas</w:t>
            </w:r>
          </w:p>
        </w:tc>
        <w:tc>
          <w:tcPr>
            <w:tcW w:w="3510" w:type="dxa"/>
          </w:tcPr>
          <w:p w14:paraId="570009EE" w14:textId="3A260FEC" w:rsidR="00006069" w:rsidRPr="00006069" w:rsidRDefault="00006069" w:rsidP="00006069">
            <w:pPr>
              <w:jc w:val="both"/>
              <w:rPr>
                <w:rFonts w:ascii="Arial" w:hAnsi="Arial" w:cs="Arial"/>
                <w:kern w:val="2"/>
                <w:sz w:val="22"/>
                <w:szCs w:val="22"/>
              </w:rPr>
            </w:pPr>
            <w:r w:rsidRPr="00006069">
              <w:rPr>
                <w:rFonts w:ascii="Arial" w:hAnsi="Arial" w:cs="Arial"/>
                <w:iCs/>
                <w:kern w:val="2"/>
                <w:sz w:val="22"/>
                <w:szCs w:val="22"/>
              </w:rPr>
              <w:t>2020-04-20 įsakymas</w:t>
            </w:r>
            <w:r w:rsidRPr="00006069">
              <w:rPr>
                <w:rFonts w:ascii="Arial" w:hAnsi="Arial" w:cs="Arial"/>
                <w:iCs/>
                <w:sz w:val="22"/>
                <w:szCs w:val="22"/>
                <w:lang w:eastAsia="lt-LT"/>
              </w:rPr>
              <w:t xml:space="preserve"> </w:t>
            </w:r>
            <w:r w:rsidRPr="00006069">
              <w:rPr>
                <w:rFonts w:ascii="Arial" w:hAnsi="Arial" w:cs="Arial"/>
                <w:iCs/>
                <w:kern w:val="2"/>
                <w:sz w:val="22"/>
                <w:szCs w:val="22"/>
              </w:rPr>
              <w:t xml:space="preserve">Nr. 2-64-2020  </w:t>
            </w:r>
          </w:p>
        </w:tc>
      </w:tr>
      <w:tr w:rsidR="005A5832" w:rsidRPr="007F2FCF" w14:paraId="7764308C" w14:textId="77777777">
        <w:tc>
          <w:tcPr>
            <w:tcW w:w="2808" w:type="dxa"/>
            <w:vMerge w:val="restart"/>
          </w:tcPr>
          <w:p w14:paraId="3EE4DF26" w14:textId="77777777" w:rsidR="005A5832" w:rsidRPr="007F2FCF" w:rsidRDefault="005A5832">
            <w:pPr>
              <w:rPr>
                <w:rFonts w:ascii="Arial" w:hAnsi="Arial" w:cs="Arial"/>
                <w:b/>
                <w:bCs/>
                <w:kern w:val="2"/>
                <w:sz w:val="22"/>
                <w:szCs w:val="22"/>
              </w:rPr>
            </w:pPr>
          </w:p>
          <w:p w14:paraId="6D519503" w14:textId="77777777" w:rsidR="005A5832" w:rsidRPr="007F2FCF" w:rsidRDefault="005A5832">
            <w:pPr>
              <w:rPr>
                <w:rFonts w:ascii="Arial" w:hAnsi="Arial" w:cs="Arial"/>
                <w:b/>
                <w:bCs/>
                <w:kern w:val="2"/>
                <w:sz w:val="22"/>
                <w:szCs w:val="22"/>
              </w:rPr>
            </w:pPr>
          </w:p>
          <w:p w14:paraId="6DCE769E" w14:textId="77777777" w:rsidR="005A5832" w:rsidRPr="007F2FCF" w:rsidRDefault="005A5832">
            <w:pPr>
              <w:rPr>
                <w:rFonts w:ascii="Arial" w:hAnsi="Arial" w:cs="Arial"/>
                <w:b/>
                <w:bCs/>
                <w:kern w:val="2"/>
                <w:sz w:val="22"/>
                <w:szCs w:val="22"/>
              </w:rPr>
            </w:pPr>
          </w:p>
          <w:p w14:paraId="24A98635" w14:textId="77777777" w:rsidR="005A5832" w:rsidRPr="007F2FCF" w:rsidRDefault="00A10867">
            <w:pPr>
              <w:rPr>
                <w:rFonts w:ascii="Arial" w:hAnsi="Arial" w:cs="Arial"/>
                <w:b/>
                <w:bCs/>
                <w:kern w:val="2"/>
                <w:sz w:val="22"/>
                <w:szCs w:val="22"/>
              </w:rPr>
            </w:pPr>
            <w:r w:rsidRPr="007F2FCF">
              <w:rPr>
                <w:rFonts w:ascii="Arial" w:hAnsi="Arial" w:cs="Arial"/>
                <w:b/>
                <w:bCs/>
                <w:kern w:val="2"/>
                <w:sz w:val="22"/>
                <w:szCs w:val="22"/>
              </w:rPr>
              <w:t>1.2. Tiekėjas</w:t>
            </w:r>
          </w:p>
          <w:p w14:paraId="711EF287" w14:textId="77777777" w:rsidR="005A5832" w:rsidRPr="007F2FCF" w:rsidRDefault="005A5832" w:rsidP="00643A83">
            <w:pPr>
              <w:rPr>
                <w:rFonts w:ascii="Arial" w:hAnsi="Arial" w:cs="Arial"/>
                <w:b/>
                <w:bCs/>
                <w:kern w:val="2"/>
                <w:sz w:val="22"/>
                <w:szCs w:val="22"/>
              </w:rPr>
            </w:pPr>
          </w:p>
        </w:tc>
        <w:tc>
          <w:tcPr>
            <w:tcW w:w="3240" w:type="dxa"/>
          </w:tcPr>
          <w:p w14:paraId="4B4B20E6" w14:textId="77777777" w:rsidR="005A5832" w:rsidRPr="00006069" w:rsidRDefault="00A10867">
            <w:pPr>
              <w:rPr>
                <w:rFonts w:ascii="Arial" w:hAnsi="Arial" w:cs="Arial"/>
                <w:kern w:val="2"/>
                <w:sz w:val="22"/>
                <w:szCs w:val="22"/>
              </w:rPr>
            </w:pPr>
            <w:r w:rsidRPr="00006069">
              <w:rPr>
                <w:rFonts w:ascii="Arial" w:hAnsi="Arial" w:cs="Arial"/>
                <w:kern w:val="2"/>
                <w:sz w:val="22"/>
                <w:szCs w:val="22"/>
              </w:rPr>
              <w:t>1.2.1. Pavadinimas</w:t>
            </w:r>
          </w:p>
        </w:tc>
        <w:tc>
          <w:tcPr>
            <w:tcW w:w="3510" w:type="dxa"/>
          </w:tcPr>
          <w:p w14:paraId="1C39FB23" w14:textId="77777777" w:rsidR="005A5832" w:rsidRPr="00006069" w:rsidRDefault="005A5832">
            <w:pPr>
              <w:jc w:val="center"/>
              <w:rPr>
                <w:rFonts w:ascii="Arial" w:hAnsi="Arial" w:cs="Arial"/>
                <w:kern w:val="2"/>
                <w:sz w:val="22"/>
                <w:szCs w:val="22"/>
              </w:rPr>
            </w:pPr>
          </w:p>
        </w:tc>
      </w:tr>
      <w:tr w:rsidR="005A5832" w:rsidRPr="007F2FCF" w14:paraId="7620FF3C" w14:textId="77777777">
        <w:tc>
          <w:tcPr>
            <w:tcW w:w="2808" w:type="dxa"/>
            <w:vMerge/>
          </w:tcPr>
          <w:p w14:paraId="59A76BF6" w14:textId="77777777" w:rsidR="005A5832" w:rsidRPr="007F2FCF" w:rsidRDefault="005A5832">
            <w:pPr>
              <w:rPr>
                <w:rFonts w:ascii="Arial" w:hAnsi="Arial" w:cs="Arial"/>
                <w:b/>
                <w:bCs/>
                <w:kern w:val="2"/>
                <w:sz w:val="22"/>
                <w:szCs w:val="22"/>
              </w:rPr>
            </w:pPr>
          </w:p>
        </w:tc>
        <w:tc>
          <w:tcPr>
            <w:tcW w:w="3240" w:type="dxa"/>
          </w:tcPr>
          <w:p w14:paraId="06E59503" w14:textId="77777777" w:rsidR="005A5832" w:rsidRPr="00006069" w:rsidRDefault="00A10867">
            <w:pPr>
              <w:rPr>
                <w:rFonts w:ascii="Arial" w:hAnsi="Arial" w:cs="Arial"/>
                <w:kern w:val="2"/>
                <w:sz w:val="22"/>
                <w:szCs w:val="22"/>
              </w:rPr>
            </w:pPr>
            <w:r w:rsidRPr="00006069">
              <w:rPr>
                <w:rFonts w:ascii="Arial" w:hAnsi="Arial" w:cs="Arial"/>
                <w:kern w:val="2"/>
                <w:sz w:val="22"/>
                <w:szCs w:val="22"/>
              </w:rPr>
              <w:t>1.2.2. Juridinio asmens kodas</w:t>
            </w:r>
          </w:p>
        </w:tc>
        <w:tc>
          <w:tcPr>
            <w:tcW w:w="3510" w:type="dxa"/>
          </w:tcPr>
          <w:p w14:paraId="309242FF" w14:textId="77777777" w:rsidR="005A5832" w:rsidRPr="00006069" w:rsidRDefault="005A5832">
            <w:pPr>
              <w:jc w:val="center"/>
              <w:rPr>
                <w:rFonts w:ascii="Arial" w:hAnsi="Arial" w:cs="Arial"/>
                <w:kern w:val="2"/>
                <w:sz w:val="22"/>
                <w:szCs w:val="22"/>
              </w:rPr>
            </w:pPr>
          </w:p>
        </w:tc>
      </w:tr>
      <w:tr w:rsidR="005A5832" w:rsidRPr="007F2FCF" w14:paraId="7689A0D1" w14:textId="77777777">
        <w:tc>
          <w:tcPr>
            <w:tcW w:w="2808" w:type="dxa"/>
            <w:vMerge/>
          </w:tcPr>
          <w:p w14:paraId="6AEC8F64" w14:textId="77777777" w:rsidR="005A5832" w:rsidRPr="007F2FCF" w:rsidRDefault="005A5832">
            <w:pPr>
              <w:rPr>
                <w:rFonts w:ascii="Arial" w:hAnsi="Arial" w:cs="Arial"/>
                <w:b/>
                <w:bCs/>
                <w:kern w:val="2"/>
                <w:sz w:val="22"/>
                <w:szCs w:val="22"/>
              </w:rPr>
            </w:pPr>
          </w:p>
        </w:tc>
        <w:tc>
          <w:tcPr>
            <w:tcW w:w="3240" w:type="dxa"/>
          </w:tcPr>
          <w:p w14:paraId="1045CD11" w14:textId="77777777" w:rsidR="005A5832" w:rsidRPr="00006069" w:rsidRDefault="00A10867">
            <w:pPr>
              <w:rPr>
                <w:rFonts w:ascii="Arial" w:hAnsi="Arial" w:cs="Arial"/>
                <w:kern w:val="2"/>
                <w:sz w:val="22"/>
                <w:szCs w:val="22"/>
              </w:rPr>
            </w:pPr>
            <w:r w:rsidRPr="00006069">
              <w:rPr>
                <w:rFonts w:ascii="Arial" w:hAnsi="Arial" w:cs="Arial"/>
                <w:kern w:val="2"/>
                <w:sz w:val="22"/>
                <w:szCs w:val="22"/>
              </w:rPr>
              <w:t>1.2.3. Adresas</w:t>
            </w:r>
          </w:p>
        </w:tc>
        <w:tc>
          <w:tcPr>
            <w:tcW w:w="3510" w:type="dxa"/>
          </w:tcPr>
          <w:p w14:paraId="60D8C1A4" w14:textId="77777777" w:rsidR="005A5832" w:rsidRPr="00006069" w:rsidRDefault="005A5832">
            <w:pPr>
              <w:jc w:val="center"/>
              <w:rPr>
                <w:rFonts w:ascii="Arial" w:hAnsi="Arial" w:cs="Arial"/>
                <w:kern w:val="2"/>
                <w:sz w:val="22"/>
                <w:szCs w:val="22"/>
              </w:rPr>
            </w:pPr>
          </w:p>
        </w:tc>
      </w:tr>
      <w:tr w:rsidR="005A5832" w:rsidRPr="007F2FCF" w14:paraId="74515245" w14:textId="77777777">
        <w:tc>
          <w:tcPr>
            <w:tcW w:w="2808" w:type="dxa"/>
            <w:vMerge/>
          </w:tcPr>
          <w:p w14:paraId="18EB75E1" w14:textId="77777777" w:rsidR="005A5832" w:rsidRPr="007F2FCF" w:rsidRDefault="005A5832">
            <w:pPr>
              <w:rPr>
                <w:rFonts w:ascii="Arial" w:hAnsi="Arial" w:cs="Arial"/>
                <w:b/>
                <w:bCs/>
                <w:kern w:val="2"/>
                <w:sz w:val="22"/>
                <w:szCs w:val="22"/>
              </w:rPr>
            </w:pPr>
          </w:p>
        </w:tc>
        <w:tc>
          <w:tcPr>
            <w:tcW w:w="3240" w:type="dxa"/>
          </w:tcPr>
          <w:p w14:paraId="1C15E745"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1.2.4. PVM mokėtojo kodas</w:t>
            </w:r>
          </w:p>
        </w:tc>
        <w:tc>
          <w:tcPr>
            <w:tcW w:w="3510" w:type="dxa"/>
          </w:tcPr>
          <w:p w14:paraId="0F561431" w14:textId="77777777" w:rsidR="005A5832" w:rsidRPr="007F2FCF" w:rsidRDefault="005A5832">
            <w:pPr>
              <w:jc w:val="center"/>
              <w:rPr>
                <w:rFonts w:ascii="Arial" w:hAnsi="Arial" w:cs="Arial"/>
                <w:kern w:val="2"/>
                <w:sz w:val="22"/>
                <w:szCs w:val="22"/>
              </w:rPr>
            </w:pPr>
          </w:p>
        </w:tc>
      </w:tr>
      <w:tr w:rsidR="005A5832" w:rsidRPr="007F2FCF" w14:paraId="67ACF326" w14:textId="77777777">
        <w:tc>
          <w:tcPr>
            <w:tcW w:w="2808" w:type="dxa"/>
            <w:vMerge/>
          </w:tcPr>
          <w:p w14:paraId="6ECE234A" w14:textId="77777777" w:rsidR="005A5832" w:rsidRPr="007F2FCF" w:rsidRDefault="005A5832">
            <w:pPr>
              <w:rPr>
                <w:rFonts w:ascii="Arial" w:hAnsi="Arial" w:cs="Arial"/>
                <w:b/>
                <w:bCs/>
                <w:kern w:val="2"/>
                <w:sz w:val="22"/>
                <w:szCs w:val="22"/>
              </w:rPr>
            </w:pPr>
          </w:p>
        </w:tc>
        <w:tc>
          <w:tcPr>
            <w:tcW w:w="3240" w:type="dxa"/>
          </w:tcPr>
          <w:p w14:paraId="752CC265"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1.2.5. Atsiskaitomoji sąskaita</w:t>
            </w:r>
          </w:p>
        </w:tc>
        <w:tc>
          <w:tcPr>
            <w:tcW w:w="3510" w:type="dxa"/>
          </w:tcPr>
          <w:p w14:paraId="512A87EA" w14:textId="77777777" w:rsidR="005A5832" w:rsidRPr="007F2FCF" w:rsidRDefault="005A5832">
            <w:pPr>
              <w:jc w:val="center"/>
              <w:rPr>
                <w:rFonts w:ascii="Arial" w:hAnsi="Arial" w:cs="Arial"/>
                <w:kern w:val="2"/>
                <w:sz w:val="22"/>
                <w:szCs w:val="22"/>
              </w:rPr>
            </w:pPr>
          </w:p>
        </w:tc>
      </w:tr>
      <w:tr w:rsidR="005A5832" w:rsidRPr="007F2FCF" w14:paraId="6C77EA71" w14:textId="77777777">
        <w:tc>
          <w:tcPr>
            <w:tcW w:w="2808" w:type="dxa"/>
            <w:vMerge/>
          </w:tcPr>
          <w:p w14:paraId="70F8DC28" w14:textId="77777777" w:rsidR="005A5832" w:rsidRPr="007F2FCF" w:rsidRDefault="005A5832">
            <w:pPr>
              <w:rPr>
                <w:rFonts w:ascii="Arial" w:hAnsi="Arial" w:cs="Arial"/>
                <w:b/>
                <w:bCs/>
                <w:kern w:val="2"/>
                <w:sz w:val="22"/>
                <w:szCs w:val="22"/>
              </w:rPr>
            </w:pPr>
          </w:p>
        </w:tc>
        <w:tc>
          <w:tcPr>
            <w:tcW w:w="3240" w:type="dxa"/>
          </w:tcPr>
          <w:p w14:paraId="1622E531"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1.2.6. Bankas, banko kodas</w:t>
            </w:r>
          </w:p>
        </w:tc>
        <w:tc>
          <w:tcPr>
            <w:tcW w:w="3510" w:type="dxa"/>
          </w:tcPr>
          <w:p w14:paraId="53BF499D" w14:textId="77777777" w:rsidR="005A5832" w:rsidRPr="007F2FCF" w:rsidRDefault="005A5832">
            <w:pPr>
              <w:jc w:val="center"/>
              <w:rPr>
                <w:rFonts w:ascii="Arial" w:hAnsi="Arial" w:cs="Arial"/>
                <w:kern w:val="2"/>
                <w:sz w:val="22"/>
                <w:szCs w:val="22"/>
              </w:rPr>
            </w:pPr>
          </w:p>
        </w:tc>
      </w:tr>
      <w:tr w:rsidR="005A5832" w:rsidRPr="007F2FCF" w14:paraId="1A4DD5FA" w14:textId="77777777">
        <w:tc>
          <w:tcPr>
            <w:tcW w:w="2808" w:type="dxa"/>
            <w:vMerge/>
          </w:tcPr>
          <w:p w14:paraId="4F69EC28" w14:textId="77777777" w:rsidR="005A5832" w:rsidRPr="007F2FCF" w:rsidRDefault="005A5832">
            <w:pPr>
              <w:rPr>
                <w:rFonts w:ascii="Arial" w:hAnsi="Arial" w:cs="Arial"/>
                <w:b/>
                <w:bCs/>
                <w:kern w:val="2"/>
                <w:sz w:val="22"/>
                <w:szCs w:val="22"/>
              </w:rPr>
            </w:pPr>
          </w:p>
        </w:tc>
        <w:tc>
          <w:tcPr>
            <w:tcW w:w="3240" w:type="dxa"/>
          </w:tcPr>
          <w:p w14:paraId="2D95A528"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1.2.7. Telefonas</w:t>
            </w:r>
          </w:p>
        </w:tc>
        <w:tc>
          <w:tcPr>
            <w:tcW w:w="3510" w:type="dxa"/>
          </w:tcPr>
          <w:p w14:paraId="60EDB536" w14:textId="77777777" w:rsidR="005A5832" w:rsidRPr="007F2FCF" w:rsidRDefault="005A5832">
            <w:pPr>
              <w:jc w:val="center"/>
              <w:rPr>
                <w:rFonts w:ascii="Arial" w:hAnsi="Arial" w:cs="Arial"/>
                <w:kern w:val="2"/>
                <w:sz w:val="22"/>
                <w:szCs w:val="22"/>
              </w:rPr>
            </w:pPr>
          </w:p>
        </w:tc>
      </w:tr>
      <w:tr w:rsidR="005A5832" w:rsidRPr="007F2FCF" w14:paraId="237ED846" w14:textId="77777777">
        <w:tc>
          <w:tcPr>
            <w:tcW w:w="2808" w:type="dxa"/>
            <w:vMerge/>
          </w:tcPr>
          <w:p w14:paraId="371686E0" w14:textId="77777777" w:rsidR="005A5832" w:rsidRPr="007F2FCF" w:rsidRDefault="005A5832">
            <w:pPr>
              <w:rPr>
                <w:rFonts w:ascii="Arial" w:hAnsi="Arial" w:cs="Arial"/>
                <w:b/>
                <w:bCs/>
                <w:kern w:val="2"/>
                <w:sz w:val="22"/>
                <w:szCs w:val="22"/>
              </w:rPr>
            </w:pPr>
          </w:p>
        </w:tc>
        <w:tc>
          <w:tcPr>
            <w:tcW w:w="3240" w:type="dxa"/>
          </w:tcPr>
          <w:p w14:paraId="76411BE9"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1.2.8. El. paštas</w:t>
            </w:r>
          </w:p>
        </w:tc>
        <w:tc>
          <w:tcPr>
            <w:tcW w:w="3510" w:type="dxa"/>
          </w:tcPr>
          <w:p w14:paraId="3AD89FFF" w14:textId="77777777" w:rsidR="005A5832" w:rsidRPr="007F2FCF" w:rsidRDefault="005A5832">
            <w:pPr>
              <w:jc w:val="center"/>
              <w:rPr>
                <w:rFonts w:ascii="Arial" w:hAnsi="Arial" w:cs="Arial"/>
                <w:kern w:val="2"/>
                <w:sz w:val="22"/>
                <w:szCs w:val="22"/>
              </w:rPr>
            </w:pPr>
          </w:p>
        </w:tc>
      </w:tr>
      <w:tr w:rsidR="005A5832" w:rsidRPr="007F2FCF" w14:paraId="666AE2EA" w14:textId="77777777">
        <w:tc>
          <w:tcPr>
            <w:tcW w:w="2808" w:type="dxa"/>
            <w:vMerge/>
          </w:tcPr>
          <w:p w14:paraId="543BB8B7" w14:textId="77777777" w:rsidR="005A5832" w:rsidRPr="007F2FCF" w:rsidRDefault="005A5832">
            <w:pPr>
              <w:rPr>
                <w:rFonts w:ascii="Arial" w:hAnsi="Arial" w:cs="Arial"/>
                <w:b/>
                <w:bCs/>
                <w:kern w:val="2"/>
                <w:sz w:val="22"/>
                <w:szCs w:val="22"/>
              </w:rPr>
            </w:pPr>
          </w:p>
        </w:tc>
        <w:tc>
          <w:tcPr>
            <w:tcW w:w="3240" w:type="dxa"/>
          </w:tcPr>
          <w:p w14:paraId="122A22AB"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1.2.9. Šalies atstovas</w:t>
            </w:r>
          </w:p>
        </w:tc>
        <w:tc>
          <w:tcPr>
            <w:tcW w:w="3510" w:type="dxa"/>
          </w:tcPr>
          <w:p w14:paraId="7580B9F5" w14:textId="77777777" w:rsidR="005A5832" w:rsidRPr="007F2FCF" w:rsidRDefault="005A5832">
            <w:pPr>
              <w:jc w:val="center"/>
              <w:rPr>
                <w:rFonts w:ascii="Arial" w:hAnsi="Arial" w:cs="Arial"/>
                <w:kern w:val="2"/>
                <w:sz w:val="22"/>
                <w:szCs w:val="22"/>
              </w:rPr>
            </w:pPr>
          </w:p>
        </w:tc>
      </w:tr>
      <w:tr w:rsidR="005A5832" w:rsidRPr="007F2FCF" w14:paraId="292C776B" w14:textId="77777777">
        <w:tc>
          <w:tcPr>
            <w:tcW w:w="2808" w:type="dxa"/>
            <w:vMerge/>
          </w:tcPr>
          <w:p w14:paraId="2D900F0A" w14:textId="77777777" w:rsidR="005A5832" w:rsidRPr="007F2FCF" w:rsidRDefault="005A5832">
            <w:pPr>
              <w:rPr>
                <w:rFonts w:ascii="Arial" w:hAnsi="Arial" w:cs="Arial"/>
                <w:b/>
                <w:bCs/>
                <w:kern w:val="2"/>
                <w:sz w:val="22"/>
                <w:szCs w:val="22"/>
              </w:rPr>
            </w:pPr>
          </w:p>
        </w:tc>
        <w:tc>
          <w:tcPr>
            <w:tcW w:w="3240" w:type="dxa"/>
          </w:tcPr>
          <w:p w14:paraId="0A9DB8EB"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1.2.10. Atstovavimo pagrindas</w:t>
            </w:r>
          </w:p>
        </w:tc>
        <w:tc>
          <w:tcPr>
            <w:tcW w:w="3510" w:type="dxa"/>
          </w:tcPr>
          <w:p w14:paraId="5FCBD162" w14:textId="77777777" w:rsidR="005A5832" w:rsidRPr="007F2FCF" w:rsidRDefault="005A5832">
            <w:pPr>
              <w:jc w:val="center"/>
              <w:rPr>
                <w:rFonts w:ascii="Arial" w:hAnsi="Arial" w:cs="Arial"/>
                <w:kern w:val="2"/>
                <w:sz w:val="22"/>
                <w:szCs w:val="22"/>
              </w:rPr>
            </w:pPr>
          </w:p>
        </w:tc>
      </w:tr>
    </w:tbl>
    <w:p w14:paraId="29EDFD0B" w14:textId="77777777" w:rsidR="005A5832" w:rsidRPr="007F2FCF"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7F2FCF" w14:paraId="7696E671" w14:textId="77777777">
        <w:trPr>
          <w:trHeight w:val="300"/>
        </w:trPr>
        <w:tc>
          <w:tcPr>
            <w:tcW w:w="9535" w:type="dxa"/>
            <w:gridSpan w:val="4"/>
          </w:tcPr>
          <w:p w14:paraId="2A11592D"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2. ATSAKINGI ASMENYS</w:t>
            </w:r>
          </w:p>
        </w:tc>
      </w:tr>
      <w:tr w:rsidR="005A5832" w:rsidRPr="007F2FCF" w14:paraId="26292B4A" w14:textId="77777777">
        <w:trPr>
          <w:trHeight w:val="300"/>
        </w:trPr>
        <w:tc>
          <w:tcPr>
            <w:tcW w:w="2704" w:type="dxa"/>
            <w:gridSpan w:val="2"/>
          </w:tcPr>
          <w:p w14:paraId="161367C0" w14:textId="079A307B"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2.1. Pirkėjo kontaktiniai asmenys, atsakingi už Sutarties vykdymą, Prekių priėmimą, Sąskaitų per informacinę sistemą „</w:t>
            </w:r>
            <w:r w:rsidR="00B56782" w:rsidRPr="007F2FCF">
              <w:rPr>
                <w:rFonts w:ascii="Arial" w:hAnsi="Arial" w:cs="Arial"/>
                <w:b/>
                <w:bCs/>
                <w:kern w:val="2"/>
                <w:sz w:val="22"/>
                <w:szCs w:val="22"/>
              </w:rPr>
              <w:t>SABIS</w:t>
            </w:r>
            <w:r w:rsidRPr="007F2FCF">
              <w:rPr>
                <w:rFonts w:ascii="Arial" w:hAnsi="Arial" w:cs="Arial"/>
                <w:b/>
                <w:bCs/>
                <w:kern w:val="2"/>
                <w:sz w:val="22"/>
                <w:szCs w:val="22"/>
              </w:rPr>
              <w:t>“ priėmimą</w:t>
            </w:r>
          </w:p>
        </w:tc>
        <w:tc>
          <w:tcPr>
            <w:tcW w:w="6831" w:type="dxa"/>
            <w:gridSpan w:val="2"/>
          </w:tcPr>
          <w:p w14:paraId="0D2E17FC" w14:textId="16B8AB45" w:rsidR="001C5C75" w:rsidRDefault="00687166" w:rsidP="000D6FAA">
            <w:pPr>
              <w:rPr>
                <w:rFonts w:ascii="Arial" w:hAnsi="Arial" w:cs="Arial"/>
                <w:kern w:val="2"/>
                <w:sz w:val="22"/>
                <w:szCs w:val="22"/>
              </w:rPr>
            </w:pPr>
            <w:r>
              <w:rPr>
                <w:rFonts w:ascii="Arial" w:hAnsi="Arial" w:cs="Arial"/>
                <w:kern w:val="2"/>
                <w:sz w:val="22"/>
                <w:szCs w:val="22"/>
              </w:rPr>
              <w:t>Nuotekų valyklos vyr. technologas</w:t>
            </w:r>
          </w:p>
          <w:p w14:paraId="3BC05189" w14:textId="55966F80" w:rsidR="001C5C75" w:rsidRDefault="00687166" w:rsidP="000D6FAA">
            <w:pPr>
              <w:rPr>
                <w:rFonts w:ascii="Arial" w:hAnsi="Arial" w:cs="Arial"/>
                <w:kern w:val="2"/>
                <w:sz w:val="22"/>
                <w:szCs w:val="22"/>
              </w:rPr>
            </w:pPr>
            <w:r>
              <w:rPr>
                <w:rFonts w:ascii="Arial" w:hAnsi="Arial" w:cs="Arial"/>
                <w:kern w:val="2"/>
                <w:sz w:val="22"/>
                <w:szCs w:val="22"/>
              </w:rPr>
              <w:t>Povilas Reškevičius</w:t>
            </w:r>
          </w:p>
          <w:p w14:paraId="0950ACFE" w14:textId="397CFE92" w:rsidR="001C5C75" w:rsidRDefault="00687166" w:rsidP="000D6FAA">
            <w:pPr>
              <w:rPr>
                <w:rFonts w:ascii="Arial" w:hAnsi="Arial" w:cs="Arial"/>
                <w:kern w:val="2"/>
                <w:sz w:val="22"/>
                <w:szCs w:val="22"/>
              </w:rPr>
            </w:pPr>
            <w:r>
              <w:rPr>
                <w:rFonts w:ascii="Arial" w:hAnsi="Arial" w:cs="Arial"/>
                <w:kern w:val="2"/>
                <w:sz w:val="22"/>
                <w:szCs w:val="22"/>
              </w:rPr>
              <w:t>Marvelės g. 199 A</w:t>
            </w:r>
            <w:r w:rsidR="001C5C75" w:rsidRPr="001C5C75">
              <w:rPr>
                <w:rFonts w:ascii="Arial" w:hAnsi="Arial" w:cs="Arial"/>
                <w:kern w:val="2"/>
                <w:sz w:val="22"/>
                <w:szCs w:val="22"/>
              </w:rPr>
              <w:t>, Kaunas</w:t>
            </w:r>
          </w:p>
          <w:p w14:paraId="7837208E" w14:textId="21A3ECA9" w:rsidR="001C5C75" w:rsidRDefault="001C5C75" w:rsidP="000D6FAA">
            <w:pPr>
              <w:rPr>
                <w:rFonts w:ascii="Arial" w:hAnsi="Arial" w:cs="Arial"/>
                <w:kern w:val="2"/>
                <w:sz w:val="22"/>
                <w:szCs w:val="22"/>
              </w:rPr>
            </w:pPr>
            <w:r w:rsidRPr="001C5C75">
              <w:rPr>
                <w:rFonts w:ascii="Arial" w:hAnsi="Arial" w:cs="Arial"/>
                <w:kern w:val="2"/>
                <w:sz w:val="22"/>
                <w:szCs w:val="22"/>
              </w:rPr>
              <w:t xml:space="preserve">mob. </w:t>
            </w:r>
            <w:r w:rsidR="00687166" w:rsidRPr="00687166">
              <w:rPr>
                <w:rFonts w:ascii="Arial" w:hAnsi="Arial" w:cs="Arial"/>
                <w:kern w:val="2"/>
                <w:sz w:val="22"/>
                <w:szCs w:val="22"/>
              </w:rPr>
              <w:t>+370</w:t>
            </w:r>
            <w:r w:rsidR="00687166">
              <w:rPr>
                <w:rFonts w:ascii="Arial" w:hAnsi="Arial" w:cs="Arial"/>
                <w:kern w:val="2"/>
                <w:sz w:val="22"/>
                <w:szCs w:val="22"/>
              </w:rPr>
              <w:t> </w:t>
            </w:r>
            <w:r w:rsidR="00687166" w:rsidRPr="00687166">
              <w:rPr>
                <w:rFonts w:ascii="Arial" w:hAnsi="Arial" w:cs="Arial"/>
                <w:kern w:val="2"/>
                <w:sz w:val="22"/>
                <w:szCs w:val="22"/>
              </w:rPr>
              <w:t>618</w:t>
            </w:r>
            <w:r w:rsidR="00687166">
              <w:rPr>
                <w:rFonts w:ascii="Arial" w:hAnsi="Arial" w:cs="Arial"/>
                <w:kern w:val="2"/>
                <w:sz w:val="22"/>
                <w:szCs w:val="22"/>
              </w:rPr>
              <w:t xml:space="preserve"> </w:t>
            </w:r>
            <w:r w:rsidR="00687166" w:rsidRPr="00687166">
              <w:rPr>
                <w:rFonts w:ascii="Arial" w:hAnsi="Arial" w:cs="Arial"/>
                <w:kern w:val="2"/>
                <w:sz w:val="22"/>
                <w:szCs w:val="22"/>
              </w:rPr>
              <w:t>59466</w:t>
            </w:r>
          </w:p>
          <w:p w14:paraId="017FFD68" w14:textId="45AE05A7" w:rsidR="005A5832" w:rsidRPr="007F2FCF" w:rsidRDefault="00687166" w:rsidP="000D6FAA">
            <w:pPr>
              <w:rPr>
                <w:rFonts w:ascii="Arial" w:hAnsi="Arial" w:cs="Arial"/>
                <w:color w:val="4472C4"/>
                <w:kern w:val="2"/>
                <w:sz w:val="22"/>
                <w:szCs w:val="22"/>
              </w:rPr>
            </w:pPr>
            <w:r>
              <w:rPr>
                <w:rFonts w:ascii="Arial" w:hAnsi="Arial" w:cs="Arial"/>
                <w:kern w:val="2"/>
                <w:sz w:val="22"/>
                <w:szCs w:val="22"/>
              </w:rPr>
              <w:t>el. p. Povilas.Reskevicius</w:t>
            </w:r>
            <w:r w:rsidR="001C5C75" w:rsidRPr="001C5C75">
              <w:rPr>
                <w:rFonts w:ascii="Arial" w:hAnsi="Arial" w:cs="Arial"/>
                <w:kern w:val="2"/>
                <w:sz w:val="22"/>
                <w:szCs w:val="22"/>
              </w:rPr>
              <w:t>@kaunovandenys.lt</w:t>
            </w:r>
          </w:p>
        </w:tc>
      </w:tr>
      <w:tr w:rsidR="005A5832" w:rsidRPr="007F2FCF" w14:paraId="17A4E02F" w14:textId="77777777" w:rsidTr="000D6FAA">
        <w:trPr>
          <w:trHeight w:val="1398"/>
        </w:trPr>
        <w:tc>
          <w:tcPr>
            <w:tcW w:w="2704" w:type="dxa"/>
            <w:gridSpan w:val="2"/>
          </w:tcPr>
          <w:p w14:paraId="146E8BAE"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2.2. Tiekėjo kontaktiniai asmenys, atsakingi už Sutarties vykdymą</w:t>
            </w:r>
          </w:p>
        </w:tc>
        <w:tc>
          <w:tcPr>
            <w:tcW w:w="6831" w:type="dxa"/>
            <w:gridSpan w:val="2"/>
          </w:tcPr>
          <w:p w14:paraId="6FF1505D" w14:textId="77777777" w:rsidR="005A5832" w:rsidRPr="007F2FCF" w:rsidRDefault="00A10867" w:rsidP="003D18D4">
            <w:pPr>
              <w:spacing w:before="120" w:after="120"/>
              <w:rPr>
                <w:rFonts w:ascii="Arial" w:hAnsi="Arial" w:cs="Arial"/>
                <w:color w:val="4472C4"/>
                <w:kern w:val="2"/>
                <w:sz w:val="22"/>
                <w:szCs w:val="22"/>
              </w:rPr>
            </w:pPr>
            <w:r w:rsidRPr="007F2FCF">
              <w:rPr>
                <w:rFonts w:ascii="Arial" w:hAnsi="Arial" w:cs="Arial"/>
                <w:color w:val="4472C4"/>
                <w:kern w:val="2"/>
                <w:sz w:val="22"/>
                <w:szCs w:val="22"/>
              </w:rPr>
              <w:t>(nurodyti padalinį / skyrių, pareigas, vardą, pavardę, tel., el. paštą)</w:t>
            </w:r>
          </w:p>
        </w:tc>
      </w:tr>
      <w:tr w:rsidR="005A5832" w:rsidRPr="007F2FCF" w14:paraId="4A640CBD" w14:textId="77777777">
        <w:trPr>
          <w:trHeight w:val="300"/>
        </w:trPr>
        <w:tc>
          <w:tcPr>
            <w:tcW w:w="9535" w:type="dxa"/>
            <w:gridSpan w:val="4"/>
          </w:tcPr>
          <w:p w14:paraId="2B39259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lastRenderedPageBreak/>
              <w:t>3. SUTARTIES DALYKAS</w:t>
            </w:r>
          </w:p>
        </w:tc>
      </w:tr>
      <w:tr w:rsidR="005A5832" w:rsidRPr="007F2FCF" w14:paraId="7A151A7C" w14:textId="77777777">
        <w:trPr>
          <w:trHeight w:val="300"/>
        </w:trPr>
        <w:tc>
          <w:tcPr>
            <w:tcW w:w="2704" w:type="dxa"/>
            <w:gridSpan w:val="2"/>
          </w:tcPr>
          <w:p w14:paraId="7B49844D"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3.1. Sutarties dalykas </w:t>
            </w:r>
          </w:p>
        </w:tc>
        <w:tc>
          <w:tcPr>
            <w:tcW w:w="6831" w:type="dxa"/>
            <w:gridSpan w:val="2"/>
          </w:tcPr>
          <w:p w14:paraId="4E656F6A" w14:textId="045DDBFE" w:rsidR="005A5832" w:rsidRPr="000E07A0" w:rsidRDefault="00A10867" w:rsidP="003D18D4">
            <w:pPr>
              <w:spacing w:before="120" w:after="120"/>
              <w:jc w:val="both"/>
              <w:rPr>
                <w:rFonts w:ascii="Arial" w:hAnsi="Arial" w:cs="Arial"/>
                <w:color w:val="000000"/>
                <w:kern w:val="2"/>
                <w:sz w:val="22"/>
                <w:szCs w:val="22"/>
                <w:lang w:val="en-US"/>
              </w:rPr>
            </w:pPr>
            <w:r w:rsidRPr="007F2FCF">
              <w:rPr>
                <w:rFonts w:ascii="Arial" w:hAnsi="Arial" w:cs="Arial"/>
                <w:kern w:val="2"/>
                <w:sz w:val="22"/>
                <w:szCs w:val="22"/>
              </w:rPr>
              <w:t xml:space="preserve">Tiekėjas įsipareigoja Sutartyje numatytomis sąlygomis perduoti Pirkėjui </w:t>
            </w:r>
            <w:r w:rsidR="00006069">
              <w:rPr>
                <w:rFonts w:ascii="Arial" w:hAnsi="Arial" w:cs="Arial"/>
                <w:b/>
                <w:kern w:val="2"/>
                <w:sz w:val="22"/>
                <w:szCs w:val="22"/>
              </w:rPr>
              <w:t>geležies sulfatą</w:t>
            </w:r>
            <w:r w:rsidR="00334C9A">
              <w:rPr>
                <w:rFonts w:ascii="Arial" w:hAnsi="Arial" w:cs="Arial"/>
                <w:b/>
                <w:kern w:val="2"/>
                <w:sz w:val="22"/>
                <w:szCs w:val="22"/>
              </w:rPr>
              <w:t xml:space="preserve"> </w:t>
            </w:r>
            <w:r w:rsidR="004F47E9">
              <w:rPr>
                <w:rFonts w:ascii="Arial" w:hAnsi="Arial" w:cs="Arial"/>
                <w:b/>
                <w:kern w:val="2"/>
                <w:sz w:val="22"/>
                <w:szCs w:val="22"/>
              </w:rPr>
              <w:t xml:space="preserve"> </w:t>
            </w:r>
            <w:r w:rsidR="004F47E9" w:rsidRPr="00006069">
              <w:rPr>
                <w:rFonts w:ascii="Arial" w:hAnsi="Arial" w:cs="Arial"/>
                <w:b/>
                <w:kern w:val="2"/>
                <w:sz w:val="22"/>
                <w:szCs w:val="22"/>
              </w:rPr>
              <w:t>-  &lt;..&gt; tonų</w:t>
            </w:r>
            <w:r w:rsidR="004F47E9">
              <w:rPr>
                <w:rFonts w:ascii="Arial" w:hAnsi="Arial" w:cs="Arial"/>
                <w:b/>
                <w:kern w:val="2"/>
                <w:sz w:val="22"/>
                <w:szCs w:val="22"/>
              </w:rPr>
              <w:t xml:space="preserve"> </w:t>
            </w:r>
            <w:r w:rsidR="006F590A">
              <w:rPr>
                <w:rFonts w:ascii="Arial" w:hAnsi="Arial" w:cs="Arial"/>
                <w:b/>
                <w:kern w:val="2"/>
                <w:sz w:val="22"/>
                <w:szCs w:val="22"/>
              </w:rPr>
              <w:t>(</w:t>
            </w:r>
            <w:r w:rsidR="006F590A" w:rsidRPr="006F590A">
              <w:rPr>
                <w:rFonts w:ascii="Arial" w:hAnsi="Arial" w:cs="Arial"/>
                <w:kern w:val="2"/>
                <w:sz w:val="22"/>
                <w:szCs w:val="22"/>
              </w:rPr>
              <w:t>toliau – Prekės)</w:t>
            </w:r>
            <w:r w:rsidR="001C5C75" w:rsidRPr="001C5C75">
              <w:rPr>
                <w:rFonts w:ascii="Arial" w:hAnsi="Arial" w:cs="Arial"/>
                <w:b/>
                <w:kern w:val="2"/>
                <w:sz w:val="22"/>
                <w:szCs w:val="22"/>
              </w:rPr>
              <w:t xml:space="preserve"> </w:t>
            </w:r>
          </w:p>
          <w:p w14:paraId="24700FA6" w14:textId="487E90F2" w:rsidR="005A5832" w:rsidRPr="007F2FCF" w:rsidRDefault="00A10867"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Išsamus Prekių aprašymas ir kiti reikalavimai tiekiamoms Prekėms nustatyti Sutarties priede Nr. [</w:t>
            </w:r>
            <w:r w:rsidR="00EE7DC3" w:rsidRPr="007F2FCF">
              <w:rPr>
                <w:rFonts w:ascii="Arial" w:hAnsi="Arial" w:cs="Arial"/>
                <w:color w:val="000000"/>
                <w:kern w:val="2"/>
                <w:sz w:val="22"/>
                <w:szCs w:val="22"/>
              </w:rPr>
              <w:t>1</w:t>
            </w:r>
            <w:r w:rsidRPr="007F2FCF">
              <w:rPr>
                <w:rFonts w:ascii="Arial" w:hAnsi="Arial" w:cs="Arial"/>
                <w:color w:val="000000"/>
                <w:kern w:val="2"/>
                <w:sz w:val="22"/>
                <w:szCs w:val="22"/>
              </w:rPr>
              <w:t>] „Techninė specifikacija“ (toliau – Techninė specifikacija) ir Sutarties priede Nr. [</w:t>
            </w:r>
            <w:r w:rsidR="00EE7DC3" w:rsidRPr="007F2FCF">
              <w:rPr>
                <w:rFonts w:ascii="Arial" w:hAnsi="Arial" w:cs="Arial"/>
                <w:color w:val="000000"/>
                <w:kern w:val="2"/>
                <w:sz w:val="22"/>
                <w:szCs w:val="22"/>
              </w:rPr>
              <w:t>2</w:t>
            </w:r>
            <w:r w:rsidRPr="007F2FCF">
              <w:rPr>
                <w:rFonts w:ascii="Arial" w:hAnsi="Arial" w:cs="Arial"/>
                <w:color w:val="000000"/>
                <w:kern w:val="2"/>
                <w:sz w:val="22"/>
                <w:szCs w:val="22"/>
              </w:rPr>
              <w:t>] „Pasiūlymas“.</w:t>
            </w:r>
          </w:p>
        </w:tc>
      </w:tr>
      <w:tr w:rsidR="005A5832" w:rsidRPr="007F2FCF" w14:paraId="0023E2B5" w14:textId="77777777">
        <w:trPr>
          <w:trHeight w:val="300"/>
        </w:trPr>
        <w:tc>
          <w:tcPr>
            <w:tcW w:w="2704" w:type="dxa"/>
            <w:gridSpan w:val="2"/>
          </w:tcPr>
          <w:p w14:paraId="16A5F651"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3.2. Pirkimo numeris</w:t>
            </w:r>
          </w:p>
        </w:tc>
        <w:tc>
          <w:tcPr>
            <w:tcW w:w="6831" w:type="dxa"/>
            <w:gridSpan w:val="2"/>
          </w:tcPr>
          <w:p w14:paraId="77E75139" w14:textId="77777777" w:rsidR="005A5832" w:rsidRPr="007F2FCF" w:rsidRDefault="005A5832" w:rsidP="003D18D4">
            <w:pPr>
              <w:spacing w:before="120" w:after="120"/>
              <w:rPr>
                <w:rFonts w:ascii="Arial" w:hAnsi="Arial" w:cs="Arial"/>
                <w:kern w:val="2"/>
                <w:sz w:val="22"/>
                <w:szCs w:val="22"/>
              </w:rPr>
            </w:pPr>
          </w:p>
        </w:tc>
      </w:tr>
      <w:tr w:rsidR="005A5832" w:rsidRPr="007F2FCF" w14:paraId="4354176C" w14:textId="77777777">
        <w:trPr>
          <w:trHeight w:val="300"/>
        </w:trPr>
        <w:tc>
          <w:tcPr>
            <w:tcW w:w="2704" w:type="dxa"/>
            <w:gridSpan w:val="2"/>
          </w:tcPr>
          <w:p w14:paraId="7BBCFBEA"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3.3. Informacija apie Europos Sąjungos lėšomis finansuojamą projektą arba kitą projektą</w:t>
            </w:r>
          </w:p>
        </w:tc>
        <w:tc>
          <w:tcPr>
            <w:tcW w:w="6831" w:type="dxa"/>
            <w:gridSpan w:val="2"/>
          </w:tcPr>
          <w:p w14:paraId="1C1928C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C3D8028" w14:textId="77777777" w:rsidR="005A5832" w:rsidRPr="007F2FCF" w:rsidRDefault="005A5832" w:rsidP="003D18D4">
            <w:pPr>
              <w:spacing w:before="120" w:after="120"/>
              <w:rPr>
                <w:rFonts w:ascii="Arial" w:hAnsi="Arial" w:cs="Arial"/>
                <w:kern w:val="2"/>
                <w:sz w:val="22"/>
                <w:szCs w:val="22"/>
              </w:rPr>
            </w:pPr>
          </w:p>
          <w:p w14:paraId="470C70E7" w14:textId="45C313CF" w:rsidR="005A5832" w:rsidRPr="007F2FCF" w:rsidRDefault="005A5832" w:rsidP="003D18D4">
            <w:pPr>
              <w:spacing w:before="120" w:after="120"/>
              <w:rPr>
                <w:rFonts w:ascii="Arial" w:hAnsi="Arial" w:cs="Arial"/>
                <w:kern w:val="2"/>
                <w:sz w:val="22"/>
                <w:szCs w:val="22"/>
              </w:rPr>
            </w:pPr>
          </w:p>
        </w:tc>
      </w:tr>
      <w:tr w:rsidR="005A5832" w:rsidRPr="007F2FCF" w14:paraId="6009D207" w14:textId="77777777">
        <w:trPr>
          <w:trHeight w:val="300"/>
        </w:trPr>
        <w:tc>
          <w:tcPr>
            <w:tcW w:w="9535" w:type="dxa"/>
            <w:gridSpan w:val="4"/>
          </w:tcPr>
          <w:p w14:paraId="0C136B5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4. PREKIŲ PRISTATYMO TERMINAI IR PREKIŲ PERDAVIMO - PRIĖMIMO TVARKA</w:t>
            </w:r>
          </w:p>
        </w:tc>
      </w:tr>
      <w:tr w:rsidR="005A5832" w:rsidRPr="007F2FCF" w14:paraId="6DDEBE30" w14:textId="77777777" w:rsidTr="00424478">
        <w:trPr>
          <w:trHeight w:val="998"/>
        </w:trPr>
        <w:tc>
          <w:tcPr>
            <w:tcW w:w="2704" w:type="dxa"/>
            <w:gridSpan w:val="2"/>
          </w:tcPr>
          <w:p w14:paraId="0BC136FA" w14:textId="34D5731A" w:rsidR="005A5832" w:rsidRPr="007F2FCF" w:rsidRDefault="00A10867" w:rsidP="000D6FAA">
            <w:pPr>
              <w:spacing w:before="120" w:after="120"/>
              <w:rPr>
                <w:rFonts w:ascii="Arial" w:hAnsi="Arial" w:cs="Arial"/>
                <w:b/>
                <w:bCs/>
                <w:kern w:val="2"/>
                <w:sz w:val="22"/>
                <w:szCs w:val="22"/>
              </w:rPr>
            </w:pPr>
            <w:r w:rsidRPr="007F2FCF">
              <w:rPr>
                <w:rFonts w:ascii="Arial" w:hAnsi="Arial" w:cs="Arial"/>
                <w:b/>
                <w:bCs/>
                <w:kern w:val="2"/>
                <w:sz w:val="22"/>
                <w:szCs w:val="22"/>
              </w:rPr>
              <w:t>4.1. Prekių pristatymo terminas, kai Prekės pristatomos vienu kartu</w:t>
            </w:r>
          </w:p>
        </w:tc>
        <w:tc>
          <w:tcPr>
            <w:tcW w:w="6831" w:type="dxa"/>
            <w:gridSpan w:val="2"/>
          </w:tcPr>
          <w:p w14:paraId="5491866C" w14:textId="5BA6F3DB" w:rsidR="001A279A" w:rsidRPr="000D6FAA" w:rsidRDefault="00EE7DC3" w:rsidP="003D18D4">
            <w:pPr>
              <w:spacing w:before="120" w:after="120"/>
              <w:jc w:val="both"/>
              <w:textAlignment w:val="baseline"/>
              <w:rPr>
                <w:rFonts w:ascii="Arial" w:hAnsi="Arial" w:cs="Arial"/>
                <w:kern w:val="2"/>
                <w:sz w:val="22"/>
                <w:szCs w:val="22"/>
              </w:rPr>
            </w:pPr>
            <w:r w:rsidRPr="000D6FAA">
              <w:rPr>
                <w:rFonts w:ascii="Arial" w:hAnsi="Arial" w:cs="Arial"/>
                <w:kern w:val="2"/>
                <w:sz w:val="22"/>
                <w:szCs w:val="22"/>
              </w:rPr>
              <w:t>Tiekėjas Prekes</w:t>
            </w:r>
            <w:r w:rsidR="00AF390E" w:rsidRPr="000D6FAA">
              <w:rPr>
                <w:rFonts w:ascii="Arial" w:hAnsi="Arial" w:cs="Arial"/>
                <w:kern w:val="2"/>
                <w:sz w:val="22"/>
                <w:szCs w:val="22"/>
              </w:rPr>
              <w:t xml:space="preserve"> </w:t>
            </w:r>
            <w:r w:rsidRPr="000D6FAA">
              <w:rPr>
                <w:rFonts w:ascii="Arial" w:hAnsi="Arial" w:cs="Arial"/>
                <w:kern w:val="2"/>
                <w:sz w:val="22"/>
                <w:szCs w:val="22"/>
              </w:rPr>
              <w:t>įsipareigoja pristatyti</w:t>
            </w:r>
            <w:r w:rsidR="006F590A" w:rsidRPr="000D6FAA">
              <w:rPr>
                <w:rFonts w:ascii="Arial" w:hAnsi="Arial" w:cs="Arial"/>
                <w:kern w:val="2"/>
                <w:sz w:val="22"/>
                <w:szCs w:val="22"/>
              </w:rPr>
              <w:t xml:space="preserve"> </w:t>
            </w:r>
            <w:r w:rsidRPr="006D3840">
              <w:rPr>
                <w:rFonts w:ascii="Arial" w:hAnsi="Arial" w:cs="Arial"/>
                <w:b/>
                <w:bCs/>
                <w:kern w:val="2"/>
                <w:sz w:val="22"/>
                <w:szCs w:val="22"/>
              </w:rPr>
              <w:t xml:space="preserve">ne vėliau kaip per </w:t>
            </w:r>
            <w:r w:rsidR="00372178">
              <w:rPr>
                <w:rFonts w:ascii="Arial" w:hAnsi="Arial" w:cs="Arial"/>
                <w:b/>
                <w:bCs/>
                <w:kern w:val="2"/>
                <w:sz w:val="22"/>
                <w:szCs w:val="22"/>
              </w:rPr>
              <w:t>&lt;..&gt;</w:t>
            </w:r>
            <w:r w:rsidRPr="006D3840">
              <w:rPr>
                <w:rFonts w:ascii="Arial" w:hAnsi="Arial" w:cs="Arial"/>
                <w:kern w:val="2"/>
                <w:sz w:val="22"/>
                <w:szCs w:val="22"/>
              </w:rPr>
              <w:t xml:space="preserve"> nuo </w:t>
            </w:r>
            <w:r w:rsidR="00AF390E" w:rsidRPr="006D3840">
              <w:rPr>
                <w:rFonts w:ascii="Arial" w:hAnsi="Arial" w:cs="Arial"/>
                <w:kern w:val="2"/>
                <w:sz w:val="22"/>
                <w:szCs w:val="22"/>
              </w:rPr>
              <w:t>S</w:t>
            </w:r>
            <w:r w:rsidRPr="006D3840">
              <w:rPr>
                <w:rFonts w:ascii="Arial" w:hAnsi="Arial" w:cs="Arial"/>
                <w:kern w:val="2"/>
                <w:sz w:val="22"/>
                <w:szCs w:val="22"/>
              </w:rPr>
              <w:t xml:space="preserve">utarties </w:t>
            </w:r>
            <w:r w:rsidR="00AF390E" w:rsidRPr="006D3840">
              <w:rPr>
                <w:rFonts w:ascii="Arial" w:hAnsi="Arial" w:cs="Arial"/>
                <w:kern w:val="2"/>
                <w:sz w:val="22"/>
                <w:szCs w:val="22"/>
              </w:rPr>
              <w:t>įsigaliojimo dienos</w:t>
            </w:r>
            <w:r w:rsidRPr="006D3840">
              <w:rPr>
                <w:rFonts w:ascii="Arial" w:hAnsi="Arial" w:cs="Arial"/>
                <w:kern w:val="2"/>
                <w:sz w:val="22"/>
                <w:szCs w:val="22"/>
              </w:rPr>
              <w:t xml:space="preserve"> ši</w:t>
            </w:r>
            <w:r w:rsidR="00687166" w:rsidRPr="006D3840">
              <w:rPr>
                <w:rFonts w:ascii="Arial" w:hAnsi="Arial" w:cs="Arial"/>
                <w:kern w:val="2"/>
                <w:sz w:val="22"/>
                <w:szCs w:val="22"/>
              </w:rPr>
              <w:t>uo adresu</w:t>
            </w:r>
            <w:r w:rsidR="006F590A" w:rsidRPr="006D3840">
              <w:rPr>
                <w:rFonts w:ascii="Arial" w:hAnsi="Arial" w:cs="Arial"/>
                <w:kern w:val="2"/>
                <w:sz w:val="22"/>
                <w:szCs w:val="22"/>
              </w:rPr>
              <w:t>:</w:t>
            </w:r>
            <w:r w:rsidR="00687166" w:rsidRPr="006D3840">
              <w:rPr>
                <w:rFonts w:ascii="Arial" w:hAnsi="Arial" w:cs="Arial"/>
                <w:kern w:val="2"/>
                <w:sz w:val="22"/>
                <w:szCs w:val="22"/>
              </w:rPr>
              <w:t xml:space="preserve"> </w:t>
            </w:r>
            <w:r w:rsidR="00687166" w:rsidRPr="006D3840">
              <w:rPr>
                <w:rFonts w:ascii="Arial" w:hAnsi="Arial" w:cs="Arial"/>
                <w:sz w:val="22"/>
                <w:szCs w:val="22"/>
                <w:lang w:eastAsia="lt-LT"/>
              </w:rPr>
              <w:t>Marvelės g. 199A, Kaunas.</w:t>
            </w:r>
          </w:p>
        </w:tc>
      </w:tr>
      <w:tr w:rsidR="005A5832" w:rsidRPr="007F2FCF" w14:paraId="4E5B9CB2" w14:textId="77777777">
        <w:trPr>
          <w:trHeight w:val="300"/>
        </w:trPr>
        <w:tc>
          <w:tcPr>
            <w:tcW w:w="2704" w:type="dxa"/>
            <w:gridSpan w:val="2"/>
          </w:tcPr>
          <w:p w14:paraId="17E3666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4.2. Prekių (ar jų dalies) pristatymo termino pratęsimas</w:t>
            </w:r>
          </w:p>
        </w:tc>
        <w:tc>
          <w:tcPr>
            <w:tcW w:w="6831" w:type="dxa"/>
            <w:gridSpan w:val="2"/>
          </w:tcPr>
          <w:p w14:paraId="42ABA812" w14:textId="548E2362" w:rsidR="005A5832" w:rsidRPr="007F2FCF" w:rsidRDefault="001A366B" w:rsidP="003D18D4">
            <w:pPr>
              <w:spacing w:before="120" w:after="120"/>
              <w:jc w:val="both"/>
              <w:rPr>
                <w:rFonts w:ascii="Arial" w:hAnsi="Arial" w:cs="Arial"/>
                <w:kern w:val="2"/>
                <w:sz w:val="22"/>
                <w:szCs w:val="22"/>
              </w:rPr>
            </w:pPr>
            <w:r w:rsidRPr="001A366B">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rsidRPr="007F2FCF" w14:paraId="1666110E" w14:textId="77777777">
        <w:trPr>
          <w:trHeight w:val="300"/>
        </w:trPr>
        <w:tc>
          <w:tcPr>
            <w:tcW w:w="2704" w:type="dxa"/>
            <w:gridSpan w:val="2"/>
          </w:tcPr>
          <w:p w14:paraId="6E87F3EB" w14:textId="7E43DFD1" w:rsidR="005E11F6" w:rsidRPr="007F2FCF" w:rsidRDefault="005E11F6" w:rsidP="003D18D4">
            <w:pPr>
              <w:spacing w:before="120" w:after="120"/>
              <w:rPr>
                <w:rFonts w:ascii="Arial" w:hAnsi="Arial" w:cs="Arial"/>
                <w:b/>
                <w:bCs/>
                <w:kern w:val="2"/>
                <w:sz w:val="22"/>
                <w:szCs w:val="22"/>
              </w:rPr>
            </w:pPr>
            <w:r w:rsidRPr="007F2FCF">
              <w:rPr>
                <w:rFonts w:ascii="Arial" w:hAnsi="Arial" w:cs="Arial"/>
                <w:b/>
                <w:bCs/>
                <w:kern w:val="2"/>
                <w:sz w:val="22"/>
                <w:szCs w:val="22"/>
              </w:rPr>
              <w:t>4.3. Užsakymų teikimo tvarka</w:t>
            </w:r>
          </w:p>
        </w:tc>
        <w:tc>
          <w:tcPr>
            <w:tcW w:w="6831" w:type="dxa"/>
            <w:gridSpan w:val="2"/>
          </w:tcPr>
          <w:p w14:paraId="70A57428" w14:textId="16322A3F" w:rsidR="005E11F6" w:rsidRPr="007F2FCF" w:rsidRDefault="005E11F6" w:rsidP="003D18D4">
            <w:pPr>
              <w:spacing w:before="120" w:after="120"/>
              <w:rPr>
                <w:rFonts w:ascii="Arial" w:hAnsi="Arial" w:cs="Arial"/>
                <w:kern w:val="2"/>
                <w:sz w:val="22"/>
                <w:szCs w:val="22"/>
              </w:rPr>
            </w:pPr>
            <w:r w:rsidRPr="007F2FCF">
              <w:rPr>
                <w:rFonts w:ascii="Arial" w:hAnsi="Arial" w:cs="Arial"/>
                <w:kern w:val="2"/>
                <w:sz w:val="22"/>
                <w:szCs w:val="22"/>
              </w:rPr>
              <w:t>Užsakymai teikiami Tiekėjo nurodytu elektroniniu paštu ir laikomi gautais po 24 (dvidešimt keturių valandų) nuo užsakymo pateikimo.</w:t>
            </w:r>
          </w:p>
        </w:tc>
      </w:tr>
      <w:tr w:rsidR="005A5832" w:rsidRPr="007F2FCF" w14:paraId="013CB572" w14:textId="77777777">
        <w:trPr>
          <w:trHeight w:val="300"/>
        </w:trPr>
        <w:tc>
          <w:tcPr>
            <w:tcW w:w="2704" w:type="dxa"/>
            <w:gridSpan w:val="2"/>
          </w:tcPr>
          <w:p w14:paraId="2628DADA" w14:textId="2D84EEEC"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w:t>
            </w:r>
            <w:r w:rsidR="005E11F6" w:rsidRPr="007F2FCF">
              <w:rPr>
                <w:rFonts w:ascii="Arial" w:hAnsi="Arial" w:cs="Arial"/>
                <w:b/>
                <w:bCs/>
                <w:kern w:val="2"/>
                <w:sz w:val="22"/>
                <w:szCs w:val="22"/>
              </w:rPr>
              <w:t>4</w:t>
            </w:r>
            <w:r w:rsidRPr="007F2FCF">
              <w:rPr>
                <w:rFonts w:ascii="Arial" w:hAnsi="Arial" w:cs="Arial"/>
                <w:b/>
                <w:bCs/>
                <w:kern w:val="2"/>
                <w:sz w:val="22"/>
                <w:szCs w:val="22"/>
              </w:rPr>
              <w:t>. Dėl Prekių pristatymo dalimis vertės / apimties</w:t>
            </w:r>
          </w:p>
        </w:tc>
        <w:tc>
          <w:tcPr>
            <w:tcW w:w="6831" w:type="dxa"/>
            <w:gridSpan w:val="2"/>
          </w:tcPr>
          <w:p w14:paraId="5FD5910F" w14:textId="35085BE9"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8AA1D8F" w14:textId="0E37D124" w:rsidR="005A5832" w:rsidRPr="007F2FCF" w:rsidRDefault="005A5832" w:rsidP="003D18D4">
            <w:pPr>
              <w:spacing w:before="120" w:after="120"/>
              <w:rPr>
                <w:rFonts w:ascii="Arial" w:hAnsi="Arial" w:cs="Arial"/>
                <w:kern w:val="2"/>
                <w:sz w:val="22"/>
                <w:szCs w:val="22"/>
              </w:rPr>
            </w:pPr>
          </w:p>
        </w:tc>
      </w:tr>
      <w:tr w:rsidR="005A5832" w:rsidRPr="007F2FCF" w14:paraId="3450053D" w14:textId="77777777">
        <w:trPr>
          <w:trHeight w:val="300"/>
        </w:trPr>
        <w:tc>
          <w:tcPr>
            <w:tcW w:w="2704" w:type="dxa"/>
            <w:gridSpan w:val="2"/>
          </w:tcPr>
          <w:p w14:paraId="11097643" w14:textId="34F31A4D"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w:t>
            </w:r>
            <w:r w:rsidR="005E11F6" w:rsidRPr="007F2FCF">
              <w:rPr>
                <w:rFonts w:ascii="Arial" w:hAnsi="Arial" w:cs="Arial"/>
                <w:b/>
                <w:bCs/>
                <w:kern w:val="2"/>
                <w:sz w:val="22"/>
                <w:szCs w:val="22"/>
              </w:rPr>
              <w:t>5</w:t>
            </w:r>
            <w:r w:rsidRPr="007F2FCF">
              <w:rPr>
                <w:rFonts w:ascii="Arial" w:hAnsi="Arial" w:cs="Arial"/>
                <w:b/>
                <w:bCs/>
                <w:kern w:val="2"/>
                <w:sz w:val="22"/>
                <w:szCs w:val="22"/>
              </w:rPr>
              <w:t xml:space="preserve">. Kartu su Prekėmis pateikiami dokumentai </w:t>
            </w:r>
          </w:p>
        </w:tc>
        <w:tc>
          <w:tcPr>
            <w:tcW w:w="6831" w:type="dxa"/>
            <w:gridSpan w:val="2"/>
          </w:tcPr>
          <w:p w14:paraId="0EAAB21C" w14:textId="77777777" w:rsidR="00DF2D14" w:rsidRPr="005B25B3" w:rsidRDefault="00687166" w:rsidP="003D18D4">
            <w:pPr>
              <w:pStyle w:val="Sraopastraipa"/>
              <w:tabs>
                <w:tab w:val="left" w:pos="299"/>
              </w:tabs>
              <w:spacing w:before="120" w:after="120"/>
              <w:ind w:left="0"/>
              <w:jc w:val="both"/>
              <w:rPr>
                <w:rFonts w:ascii="Arial" w:hAnsi="Arial" w:cs="Arial"/>
                <w:kern w:val="2"/>
                <w:sz w:val="22"/>
                <w:szCs w:val="22"/>
              </w:rPr>
            </w:pPr>
            <w:r w:rsidRPr="005B25B3">
              <w:rPr>
                <w:rFonts w:ascii="Arial" w:hAnsi="Arial" w:cs="Arial"/>
                <w:kern w:val="2"/>
                <w:sz w:val="22"/>
                <w:szCs w:val="22"/>
              </w:rPr>
              <w:t>4.5.1. Gamintojo išduotas pasas – sertifikatas ar techninės sąlygos;</w:t>
            </w:r>
          </w:p>
          <w:p w14:paraId="63043AC8" w14:textId="50793286" w:rsidR="00687166" w:rsidRPr="005B25B3" w:rsidRDefault="00687166" w:rsidP="00006069">
            <w:pPr>
              <w:pStyle w:val="Sraopastraipa"/>
              <w:tabs>
                <w:tab w:val="left" w:pos="299"/>
              </w:tabs>
              <w:spacing w:before="120" w:after="120"/>
              <w:ind w:left="0"/>
              <w:jc w:val="both"/>
              <w:rPr>
                <w:rFonts w:ascii="Arial" w:hAnsi="Arial" w:cs="Arial"/>
                <w:kern w:val="2"/>
                <w:sz w:val="22"/>
                <w:szCs w:val="22"/>
              </w:rPr>
            </w:pPr>
            <w:r w:rsidRPr="005B25B3">
              <w:rPr>
                <w:rFonts w:ascii="Arial" w:hAnsi="Arial" w:cs="Arial"/>
                <w:kern w:val="2"/>
                <w:sz w:val="22"/>
                <w:szCs w:val="22"/>
              </w:rPr>
              <w:t>4.5.</w:t>
            </w:r>
            <w:r w:rsidR="00006069" w:rsidRPr="005B25B3">
              <w:rPr>
                <w:rFonts w:ascii="Arial" w:hAnsi="Arial" w:cs="Arial"/>
                <w:kern w:val="2"/>
                <w:sz w:val="22"/>
                <w:szCs w:val="22"/>
              </w:rPr>
              <w:t>2</w:t>
            </w:r>
            <w:r w:rsidRPr="005B25B3">
              <w:rPr>
                <w:rFonts w:ascii="Arial" w:hAnsi="Arial" w:cs="Arial"/>
                <w:kern w:val="2"/>
                <w:sz w:val="22"/>
                <w:szCs w:val="22"/>
              </w:rPr>
              <w:t>. Saugos duomenų lapai pagal šiuo me</w:t>
            </w:r>
            <w:r w:rsidR="00006069" w:rsidRPr="005B25B3">
              <w:rPr>
                <w:rFonts w:ascii="Arial" w:hAnsi="Arial" w:cs="Arial"/>
                <w:kern w:val="2"/>
                <w:sz w:val="22"/>
                <w:szCs w:val="22"/>
              </w:rPr>
              <w:t>tu LR galiojančius reikalavimus.</w:t>
            </w:r>
          </w:p>
        </w:tc>
      </w:tr>
      <w:tr w:rsidR="005A5832" w:rsidRPr="007F2FCF" w14:paraId="183479D0" w14:textId="77777777">
        <w:trPr>
          <w:trHeight w:val="300"/>
        </w:trPr>
        <w:tc>
          <w:tcPr>
            <w:tcW w:w="9535" w:type="dxa"/>
            <w:gridSpan w:val="4"/>
          </w:tcPr>
          <w:p w14:paraId="7CE5D54A"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lastRenderedPageBreak/>
              <w:t>5. SUTARTIES KAINA IR ATSISKAITYMO TVARKA</w:t>
            </w:r>
          </w:p>
        </w:tc>
      </w:tr>
      <w:tr w:rsidR="005A5832" w:rsidRPr="007F2FCF" w14:paraId="5167AE5E" w14:textId="77777777">
        <w:trPr>
          <w:trHeight w:val="300"/>
        </w:trPr>
        <w:tc>
          <w:tcPr>
            <w:tcW w:w="2704" w:type="dxa"/>
            <w:gridSpan w:val="2"/>
          </w:tcPr>
          <w:p w14:paraId="3031D2D7"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5.1. Sutarčiai taikomas kainos apskaičiavimo būdas</w:t>
            </w:r>
          </w:p>
        </w:tc>
        <w:tc>
          <w:tcPr>
            <w:tcW w:w="6831" w:type="dxa"/>
            <w:gridSpan w:val="2"/>
          </w:tcPr>
          <w:p w14:paraId="7403D0A1" w14:textId="22CCE897" w:rsidR="005A5832" w:rsidRPr="007F2FCF" w:rsidRDefault="000E07A0" w:rsidP="003D18D4">
            <w:pPr>
              <w:spacing w:before="120" w:after="120"/>
              <w:rPr>
                <w:rFonts w:ascii="Arial" w:hAnsi="Arial" w:cs="Arial"/>
                <w:color w:val="4472C4"/>
                <w:kern w:val="2"/>
                <w:sz w:val="22"/>
                <w:szCs w:val="22"/>
              </w:rPr>
            </w:pPr>
            <w:r w:rsidRPr="001A30CB">
              <w:rPr>
                <w:rFonts w:ascii="Arial" w:hAnsi="Arial" w:cs="Arial"/>
                <w:kern w:val="2"/>
                <w:sz w:val="22"/>
                <w:szCs w:val="22"/>
              </w:rPr>
              <w:t>Fiksuoto įkainio kainodara</w:t>
            </w:r>
          </w:p>
        </w:tc>
      </w:tr>
      <w:tr w:rsidR="000E07A0" w:rsidRPr="007F2FCF" w14:paraId="1CC6D71A" w14:textId="77777777">
        <w:trPr>
          <w:trHeight w:val="300"/>
        </w:trPr>
        <w:tc>
          <w:tcPr>
            <w:tcW w:w="2704" w:type="dxa"/>
            <w:gridSpan w:val="2"/>
          </w:tcPr>
          <w:p w14:paraId="40B863EE" w14:textId="77777777" w:rsidR="000E07A0" w:rsidRPr="001A30CB" w:rsidRDefault="000E07A0" w:rsidP="003D18D4">
            <w:pPr>
              <w:spacing w:before="120" w:after="120"/>
              <w:rPr>
                <w:rFonts w:ascii="Arial" w:hAnsi="Arial" w:cs="Arial"/>
                <w:b/>
                <w:bCs/>
                <w:kern w:val="2"/>
                <w:sz w:val="22"/>
                <w:szCs w:val="22"/>
              </w:rPr>
            </w:pPr>
            <w:r w:rsidRPr="001A30CB">
              <w:rPr>
                <w:rFonts w:ascii="Arial" w:hAnsi="Arial" w:cs="Arial"/>
                <w:b/>
                <w:bCs/>
                <w:kern w:val="2"/>
                <w:sz w:val="22"/>
                <w:szCs w:val="22"/>
              </w:rPr>
              <w:t xml:space="preserve">5.2. Pradinės Sutarties vertė ir Sutarties kaina, kai taikoma </w:t>
            </w:r>
            <w:r w:rsidRPr="001A30CB">
              <w:rPr>
                <w:rFonts w:ascii="Arial" w:hAnsi="Arial" w:cs="Arial"/>
                <w:b/>
                <w:bCs/>
                <w:kern w:val="2"/>
                <w:sz w:val="22"/>
                <w:szCs w:val="22"/>
                <w:u w:val="single"/>
              </w:rPr>
              <w:t>fiksuoto įkainio</w:t>
            </w:r>
            <w:r w:rsidRPr="001A30CB">
              <w:rPr>
                <w:rFonts w:ascii="Arial" w:hAnsi="Arial" w:cs="Arial"/>
                <w:b/>
                <w:bCs/>
                <w:kern w:val="2"/>
                <w:sz w:val="22"/>
                <w:szCs w:val="22"/>
              </w:rPr>
              <w:t xml:space="preserve"> kainodara</w:t>
            </w:r>
          </w:p>
          <w:p w14:paraId="7CDE7BD2" w14:textId="77777777" w:rsidR="000E07A0" w:rsidRPr="001A30CB" w:rsidRDefault="000E07A0" w:rsidP="003D18D4">
            <w:pPr>
              <w:spacing w:before="120" w:after="120"/>
              <w:rPr>
                <w:rFonts w:ascii="Arial" w:hAnsi="Arial" w:cs="Arial"/>
                <w:b/>
                <w:bCs/>
                <w:kern w:val="2"/>
                <w:sz w:val="22"/>
                <w:szCs w:val="22"/>
              </w:rPr>
            </w:pPr>
          </w:p>
          <w:p w14:paraId="7E4129BC" w14:textId="77777777" w:rsidR="000E07A0" w:rsidRPr="001A30CB" w:rsidRDefault="000E07A0" w:rsidP="003D18D4">
            <w:pPr>
              <w:spacing w:before="120" w:after="120"/>
              <w:rPr>
                <w:rFonts w:ascii="Arial" w:hAnsi="Arial" w:cs="Arial"/>
                <w:b/>
                <w:bCs/>
                <w:kern w:val="2"/>
                <w:sz w:val="22"/>
                <w:szCs w:val="22"/>
              </w:rPr>
            </w:pPr>
          </w:p>
          <w:p w14:paraId="24EB1AA4" w14:textId="77777777" w:rsidR="000E07A0" w:rsidRPr="001A30CB" w:rsidRDefault="000E07A0" w:rsidP="003D18D4">
            <w:pPr>
              <w:spacing w:before="120" w:after="120"/>
              <w:rPr>
                <w:rFonts w:ascii="Arial" w:hAnsi="Arial" w:cs="Arial"/>
                <w:b/>
                <w:bCs/>
                <w:kern w:val="2"/>
                <w:sz w:val="22"/>
                <w:szCs w:val="22"/>
              </w:rPr>
            </w:pPr>
          </w:p>
          <w:p w14:paraId="4EF4D4BE" w14:textId="77777777" w:rsidR="000E07A0" w:rsidRPr="007F2FCF" w:rsidRDefault="000E07A0" w:rsidP="003D18D4">
            <w:pPr>
              <w:spacing w:before="120" w:after="120"/>
              <w:jc w:val="both"/>
              <w:rPr>
                <w:rFonts w:ascii="Arial" w:hAnsi="Arial" w:cs="Arial"/>
                <w:b/>
                <w:bCs/>
                <w:kern w:val="2"/>
                <w:sz w:val="22"/>
                <w:szCs w:val="22"/>
              </w:rPr>
            </w:pPr>
          </w:p>
        </w:tc>
        <w:tc>
          <w:tcPr>
            <w:tcW w:w="6831" w:type="dxa"/>
            <w:gridSpan w:val="2"/>
          </w:tcPr>
          <w:p w14:paraId="7A6220E7"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Pradinės Sutarties vertė yra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 xml:space="preserve"> be pridėtinės vertės mokesčio (toliau – PVM). </w:t>
            </w:r>
          </w:p>
          <w:p w14:paraId="219535BB"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PVM sudaro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w:t>
            </w:r>
          </w:p>
          <w:p w14:paraId="743B0B7D"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Sutarties kaina yra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 xml:space="preserve"> Eur su PVM.</w:t>
            </w:r>
          </w:p>
          <w:p w14:paraId="1834C255" w14:textId="77777777" w:rsidR="000E07A0" w:rsidRPr="001A30CB" w:rsidRDefault="000E07A0" w:rsidP="003D18D4">
            <w:pPr>
              <w:spacing w:before="120" w:after="120"/>
              <w:jc w:val="both"/>
              <w:rPr>
                <w:rFonts w:ascii="Arial" w:hAnsi="Arial" w:cs="Arial"/>
                <w:kern w:val="2"/>
                <w:sz w:val="22"/>
                <w:szCs w:val="22"/>
              </w:rPr>
            </w:pPr>
          </w:p>
          <w:p w14:paraId="02889BCE" w14:textId="77777777" w:rsidR="00006069" w:rsidRDefault="000E07A0" w:rsidP="00687166">
            <w:pPr>
              <w:spacing w:before="120" w:after="120"/>
              <w:jc w:val="both"/>
              <w:rPr>
                <w:rFonts w:ascii="Arial" w:hAnsi="Arial" w:cs="Arial"/>
                <w:kern w:val="2"/>
                <w:sz w:val="22"/>
                <w:szCs w:val="22"/>
              </w:rPr>
            </w:pPr>
            <w:r w:rsidRPr="001A30CB">
              <w:rPr>
                <w:rFonts w:ascii="Arial" w:hAnsi="Arial" w:cs="Arial"/>
                <w:kern w:val="2"/>
                <w:sz w:val="22"/>
                <w:szCs w:val="22"/>
              </w:rPr>
              <w:t xml:space="preserve">Šioje Sutartyje Pradinės Sutarties vertė yra lygi Tiekėjo pasiūlymo kainai be PVM, apskaičiuotai sudauginus </w:t>
            </w:r>
            <w:r w:rsidRPr="001A30CB">
              <w:rPr>
                <w:rFonts w:ascii="Arial" w:hAnsi="Arial" w:cs="Arial"/>
                <w:b/>
                <w:kern w:val="2"/>
                <w:sz w:val="22"/>
                <w:szCs w:val="22"/>
              </w:rPr>
              <w:t>maksimalų Prekių kiekį</w:t>
            </w:r>
            <w:r>
              <w:rPr>
                <w:rFonts w:ascii="Arial" w:hAnsi="Arial" w:cs="Arial"/>
                <w:kern w:val="2"/>
                <w:sz w:val="22"/>
                <w:szCs w:val="22"/>
              </w:rPr>
              <w:t xml:space="preserve"> iš Tiekėjo pasiūlytų įkainių</w:t>
            </w:r>
            <w:r w:rsidRPr="001A30CB">
              <w:rPr>
                <w:rFonts w:ascii="Arial" w:hAnsi="Arial" w:cs="Arial"/>
                <w:kern w:val="2"/>
                <w:sz w:val="22"/>
                <w:szCs w:val="22"/>
              </w:rPr>
              <w:t xml:space="preserve"> be PVM. </w:t>
            </w:r>
          </w:p>
          <w:p w14:paraId="5DC2FF3E" w14:textId="73DD0EAB" w:rsidR="000E07A0" w:rsidRPr="007F2FCF" w:rsidRDefault="000E07A0" w:rsidP="00687166">
            <w:pPr>
              <w:spacing w:before="120" w:after="120"/>
              <w:jc w:val="both"/>
              <w:rPr>
                <w:rFonts w:ascii="Arial" w:hAnsi="Arial" w:cs="Arial"/>
                <w:color w:val="FF0000"/>
                <w:kern w:val="2"/>
                <w:sz w:val="22"/>
                <w:szCs w:val="22"/>
              </w:rPr>
            </w:pPr>
            <w:r w:rsidRPr="001A30CB">
              <w:rPr>
                <w:rFonts w:ascii="Arial" w:hAnsi="Arial" w:cs="Arial"/>
                <w:kern w:val="2"/>
                <w:sz w:val="22"/>
                <w:szCs w:val="22"/>
              </w:rPr>
              <w:t>Pirkėjas perka Prekes</w:t>
            </w:r>
            <w:r>
              <w:rPr>
                <w:rFonts w:ascii="Arial" w:hAnsi="Arial" w:cs="Arial"/>
                <w:kern w:val="2"/>
                <w:sz w:val="22"/>
                <w:szCs w:val="22"/>
              </w:rPr>
              <w:t xml:space="preserve"> </w:t>
            </w:r>
            <w:r w:rsidRPr="001A30CB">
              <w:rPr>
                <w:rFonts w:ascii="Arial" w:hAnsi="Arial" w:cs="Arial"/>
                <w:kern w:val="2"/>
                <w:sz w:val="22"/>
                <w:szCs w:val="22"/>
              </w:rPr>
              <w:t>pagal poreikį Sutartyje arba jos priede Nr. 2  nurodytais įkainiais, neviršijant jame nurodyto Prekių</w:t>
            </w:r>
            <w:r>
              <w:rPr>
                <w:rFonts w:ascii="Arial" w:hAnsi="Arial" w:cs="Arial"/>
                <w:kern w:val="2"/>
                <w:sz w:val="22"/>
                <w:szCs w:val="22"/>
              </w:rPr>
              <w:t xml:space="preserve"> </w:t>
            </w:r>
            <w:r w:rsidRPr="001A30CB">
              <w:rPr>
                <w:rFonts w:ascii="Arial" w:hAnsi="Arial" w:cs="Arial"/>
                <w:kern w:val="2"/>
                <w:sz w:val="22"/>
                <w:szCs w:val="22"/>
              </w:rPr>
              <w:t xml:space="preserve">maksimalaus kiekio. </w:t>
            </w:r>
          </w:p>
        </w:tc>
      </w:tr>
      <w:tr w:rsidR="005A5832" w:rsidRPr="007F2FCF" w14:paraId="1C19A028" w14:textId="77777777">
        <w:trPr>
          <w:trHeight w:val="300"/>
        </w:trPr>
        <w:tc>
          <w:tcPr>
            <w:tcW w:w="2704" w:type="dxa"/>
            <w:gridSpan w:val="2"/>
          </w:tcPr>
          <w:p w14:paraId="1A3B6652" w14:textId="5AC1A844"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5.3. Sutarties kainos / įkainių perskaičiavimas taikant </w:t>
            </w:r>
            <w:r w:rsidRPr="007F2FCF">
              <w:rPr>
                <w:rFonts w:ascii="Arial" w:hAnsi="Arial" w:cs="Arial"/>
                <w:b/>
                <w:bCs/>
                <w:kern w:val="2"/>
                <w:sz w:val="22"/>
                <w:szCs w:val="22"/>
                <w:u w:val="single"/>
              </w:rPr>
              <w:t>peržiūros</w:t>
            </w:r>
            <w:r w:rsidRPr="007F2FCF">
              <w:rPr>
                <w:rFonts w:ascii="Arial" w:hAnsi="Arial" w:cs="Arial"/>
                <w:b/>
                <w:bCs/>
                <w:kern w:val="2"/>
                <w:sz w:val="22"/>
                <w:szCs w:val="22"/>
              </w:rPr>
              <w:t xml:space="preserve"> taisykles</w:t>
            </w:r>
          </w:p>
        </w:tc>
        <w:tc>
          <w:tcPr>
            <w:tcW w:w="6831" w:type="dxa"/>
            <w:gridSpan w:val="2"/>
          </w:tcPr>
          <w:p w14:paraId="00D41BAE" w14:textId="78FDAFF5"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Sutarties kaina </w:t>
            </w:r>
            <w:r w:rsidR="00BE384A" w:rsidRPr="007F2FCF">
              <w:rPr>
                <w:rFonts w:ascii="Arial" w:hAnsi="Arial" w:cs="Arial"/>
                <w:kern w:val="2"/>
                <w:sz w:val="22"/>
                <w:szCs w:val="22"/>
              </w:rPr>
              <w:t>bus perskaičiuojama</w:t>
            </w:r>
            <w:r w:rsidRPr="007F2FCF">
              <w:rPr>
                <w:rFonts w:ascii="Arial" w:hAnsi="Arial" w:cs="Arial"/>
                <w:kern w:val="2"/>
                <w:sz w:val="22"/>
                <w:szCs w:val="22"/>
              </w:rPr>
              <w:t>:</w:t>
            </w:r>
          </w:p>
          <w:p w14:paraId="33BE06DA" w14:textId="7BA6D8CD" w:rsidR="005A5832" w:rsidRPr="007F2FCF" w:rsidRDefault="00A10867" w:rsidP="003D18D4">
            <w:pPr>
              <w:spacing w:before="120" w:after="120"/>
              <w:jc w:val="both"/>
              <w:rPr>
                <w:rFonts w:ascii="Arial" w:hAnsi="Arial" w:cs="Arial"/>
                <w:color w:val="FF0000"/>
                <w:kern w:val="2"/>
                <w:sz w:val="22"/>
                <w:szCs w:val="22"/>
              </w:rPr>
            </w:pPr>
            <w:r w:rsidRPr="007F2FCF">
              <w:rPr>
                <w:rFonts w:ascii="Arial" w:hAnsi="Arial" w:cs="Arial"/>
                <w:kern w:val="2"/>
                <w:sz w:val="22"/>
                <w:szCs w:val="22"/>
              </w:rPr>
              <w:t>5.3.1. dėl PVM tarifo pasikeitimo;</w:t>
            </w:r>
          </w:p>
        </w:tc>
      </w:tr>
      <w:tr w:rsidR="005A5832" w:rsidRPr="007F2FCF" w14:paraId="44043A28" w14:textId="77777777">
        <w:trPr>
          <w:trHeight w:val="300"/>
        </w:trPr>
        <w:tc>
          <w:tcPr>
            <w:tcW w:w="2704" w:type="dxa"/>
            <w:gridSpan w:val="2"/>
          </w:tcPr>
          <w:p w14:paraId="1E21D28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5.3.1. Sutarties kainos / įkainių peržiūra dėl PVM tarifo pasikeitimo</w:t>
            </w:r>
          </w:p>
        </w:tc>
        <w:tc>
          <w:tcPr>
            <w:tcW w:w="6831" w:type="dxa"/>
            <w:gridSpan w:val="2"/>
          </w:tcPr>
          <w:p w14:paraId="1296877F" w14:textId="67E09766"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7F2FCF">
              <w:rPr>
                <w:rFonts w:ascii="Arial" w:hAnsi="Arial" w:cs="Arial"/>
                <w:kern w:val="2"/>
                <w:sz w:val="22"/>
                <w:szCs w:val="22"/>
              </w:rPr>
              <w:t>perskaičiuojama</w:t>
            </w:r>
            <w:r w:rsidRPr="007F2FCF">
              <w:rPr>
                <w:rFonts w:ascii="Arial" w:hAnsi="Arial" w:cs="Arial"/>
                <w:kern w:val="2"/>
                <w:sz w:val="22"/>
                <w:szCs w:val="22"/>
              </w:rPr>
              <w:t xml:space="preserve"> nekeičiant Prekių kainos be PVM. </w:t>
            </w:r>
          </w:p>
          <w:p w14:paraId="33D8CFAE" w14:textId="77777777" w:rsidR="005A5832" w:rsidRPr="007F2FCF" w:rsidRDefault="005A5832" w:rsidP="003D18D4">
            <w:pPr>
              <w:spacing w:before="120" w:after="120"/>
              <w:jc w:val="both"/>
              <w:rPr>
                <w:rFonts w:ascii="Arial" w:hAnsi="Arial" w:cs="Arial"/>
                <w:kern w:val="2"/>
                <w:sz w:val="22"/>
                <w:szCs w:val="22"/>
              </w:rPr>
            </w:pPr>
          </w:p>
          <w:p w14:paraId="22F59FE8" w14:textId="15CE20E6"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Perskaičiuota Sutarties kaina įforminam</w:t>
            </w:r>
            <w:r w:rsidR="00F7668F" w:rsidRPr="007F2FCF">
              <w:rPr>
                <w:rFonts w:ascii="Arial" w:hAnsi="Arial" w:cs="Arial"/>
                <w:kern w:val="2"/>
                <w:sz w:val="22"/>
                <w:szCs w:val="22"/>
              </w:rPr>
              <w:t>a</w:t>
            </w:r>
            <w:r w:rsidRPr="007F2FCF">
              <w:rPr>
                <w:rFonts w:ascii="Arial" w:hAnsi="Arial" w:cs="Arial"/>
                <w:kern w:val="2"/>
                <w:sz w:val="22"/>
                <w:szCs w:val="22"/>
              </w:rPr>
              <w:t xml:space="preserve"> Susitarimu ir turi būti taikom</w:t>
            </w:r>
            <w:r w:rsidR="00F7668F" w:rsidRPr="007F2FCF">
              <w:rPr>
                <w:rFonts w:ascii="Arial" w:hAnsi="Arial" w:cs="Arial"/>
                <w:kern w:val="2"/>
                <w:sz w:val="22"/>
                <w:szCs w:val="22"/>
              </w:rPr>
              <w:t>a</w:t>
            </w:r>
            <w:r w:rsidRPr="007F2FCF">
              <w:rPr>
                <w:rFonts w:ascii="Arial" w:hAnsi="Arial" w:cs="Arial"/>
                <w:kern w:val="2"/>
                <w:sz w:val="22"/>
                <w:szCs w:val="22"/>
              </w:rPr>
              <w:t xml:space="preserve"> nuo naujo PVM įvedimo datos (nepriklausomai nuo to, kada pasirašytas Susitarimas).</w:t>
            </w:r>
          </w:p>
        </w:tc>
      </w:tr>
      <w:tr w:rsidR="005A5832" w:rsidRPr="007F2FCF" w14:paraId="5D8E4D4D" w14:textId="77777777">
        <w:trPr>
          <w:trHeight w:val="300"/>
        </w:trPr>
        <w:tc>
          <w:tcPr>
            <w:tcW w:w="2704" w:type="dxa"/>
            <w:gridSpan w:val="2"/>
          </w:tcPr>
          <w:p w14:paraId="7137F72E"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b/>
                <w:bCs/>
                <w:kern w:val="2"/>
                <w:sz w:val="22"/>
                <w:szCs w:val="22"/>
              </w:rPr>
              <w:t>5.3.2.</w:t>
            </w:r>
            <w:r w:rsidRPr="007F2FCF">
              <w:rPr>
                <w:rFonts w:ascii="Arial" w:hAnsi="Arial" w:cs="Arial"/>
                <w:kern w:val="2"/>
                <w:sz w:val="22"/>
                <w:szCs w:val="22"/>
              </w:rPr>
              <w:t xml:space="preserve"> </w:t>
            </w:r>
            <w:r w:rsidRPr="007F2FCF">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3AD6FD7" w14:textId="77777777" w:rsidR="005A5832" w:rsidRPr="007F2FCF" w:rsidRDefault="005A5832" w:rsidP="003D18D4">
            <w:pPr>
              <w:spacing w:before="120" w:after="120"/>
              <w:rPr>
                <w:rFonts w:ascii="Arial" w:hAnsi="Arial" w:cs="Arial"/>
                <w:kern w:val="2"/>
                <w:sz w:val="22"/>
                <w:szCs w:val="22"/>
              </w:rPr>
            </w:pPr>
          </w:p>
          <w:p w14:paraId="096AB429" w14:textId="4A58D86F" w:rsidR="005A5832" w:rsidRPr="007F2FCF" w:rsidRDefault="005A5832" w:rsidP="003D18D4">
            <w:pPr>
              <w:spacing w:before="120" w:after="120"/>
              <w:rPr>
                <w:rFonts w:ascii="Arial" w:hAnsi="Arial" w:cs="Arial"/>
                <w:kern w:val="2"/>
                <w:sz w:val="22"/>
                <w:szCs w:val="22"/>
              </w:rPr>
            </w:pPr>
          </w:p>
        </w:tc>
      </w:tr>
      <w:tr w:rsidR="005A5832" w:rsidRPr="007F2FCF" w14:paraId="06597448" w14:textId="77777777">
        <w:trPr>
          <w:trHeight w:val="300"/>
        </w:trPr>
        <w:tc>
          <w:tcPr>
            <w:tcW w:w="2704" w:type="dxa"/>
            <w:gridSpan w:val="2"/>
          </w:tcPr>
          <w:p w14:paraId="68CA6F47" w14:textId="1CA60A86"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5.3.3. Sutarties kainos / įkainių peržiūra dėl kainų lygio pokyčio</w:t>
            </w:r>
          </w:p>
        </w:tc>
        <w:tc>
          <w:tcPr>
            <w:tcW w:w="6831" w:type="dxa"/>
            <w:gridSpan w:val="2"/>
          </w:tcPr>
          <w:p w14:paraId="391BF2A6"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AD0C670" w14:textId="7209B790" w:rsidR="005A5832" w:rsidRPr="007F2FCF" w:rsidRDefault="005A5832" w:rsidP="003D18D4">
            <w:pPr>
              <w:spacing w:before="120" w:after="120"/>
              <w:rPr>
                <w:rFonts w:ascii="Arial" w:hAnsi="Arial" w:cs="Arial"/>
                <w:color w:val="4472C4"/>
                <w:kern w:val="2"/>
                <w:sz w:val="22"/>
                <w:szCs w:val="22"/>
              </w:rPr>
            </w:pPr>
          </w:p>
        </w:tc>
      </w:tr>
      <w:tr w:rsidR="005A5832" w:rsidRPr="007F2FCF" w14:paraId="5B4D0978" w14:textId="77777777">
        <w:trPr>
          <w:trHeight w:val="300"/>
        </w:trPr>
        <w:tc>
          <w:tcPr>
            <w:tcW w:w="2704" w:type="dxa"/>
            <w:gridSpan w:val="2"/>
          </w:tcPr>
          <w:p w14:paraId="30CEAD7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5.3.4. Sutarties kainos / įkainių peržiūra dėl </w:t>
            </w:r>
            <w:r w:rsidRPr="007F2FCF">
              <w:rPr>
                <w:rFonts w:ascii="Arial" w:hAnsi="Arial" w:cs="Arial"/>
                <w:b/>
                <w:bCs/>
                <w:kern w:val="2"/>
                <w:sz w:val="22"/>
                <w:szCs w:val="22"/>
              </w:rPr>
              <w:lastRenderedPageBreak/>
              <w:t>kainų lygio pokyčio pagal Prekių grupių kainų pokyčius</w:t>
            </w:r>
          </w:p>
        </w:tc>
        <w:tc>
          <w:tcPr>
            <w:tcW w:w="6831" w:type="dxa"/>
            <w:gridSpan w:val="2"/>
          </w:tcPr>
          <w:p w14:paraId="03E1C118"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lastRenderedPageBreak/>
              <w:t>Netaikoma</w:t>
            </w:r>
          </w:p>
          <w:p w14:paraId="06B969CC" w14:textId="77777777" w:rsidR="005A5832" w:rsidRPr="007F2FCF" w:rsidRDefault="005A5832" w:rsidP="003D18D4">
            <w:pPr>
              <w:spacing w:before="120" w:after="120"/>
              <w:rPr>
                <w:rFonts w:ascii="Arial" w:hAnsi="Arial" w:cs="Arial"/>
                <w:kern w:val="2"/>
                <w:sz w:val="22"/>
                <w:szCs w:val="22"/>
              </w:rPr>
            </w:pPr>
          </w:p>
          <w:p w14:paraId="7893DB32" w14:textId="612FF5F8" w:rsidR="005A5832" w:rsidRPr="007F2FCF" w:rsidRDefault="005A5832" w:rsidP="003D18D4">
            <w:pPr>
              <w:spacing w:before="120" w:after="120"/>
              <w:rPr>
                <w:rFonts w:ascii="Arial" w:hAnsi="Arial" w:cs="Arial"/>
                <w:kern w:val="2"/>
                <w:sz w:val="22"/>
                <w:szCs w:val="22"/>
              </w:rPr>
            </w:pPr>
          </w:p>
        </w:tc>
      </w:tr>
      <w:tr w:rsidR="005A5832" w:rsidRPr="007F2FCF" w14:paraId="56777FC9" w14:textId="77777777">
        <w:trPr>
          <w:trHeight w:val="300"/>
        </w:trPr>
        <w:tc>
          <w:tcPr>
            <w:tcW w:w="2704" w:type="dxa"/>
            <w:gridSpan w:val="2"/>
          </w:tcPr>
          <w:p w14:paraId="3571279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 xml:space="preserve">5.4. Sutarties kainos / įkainių apskaičiavimas taikant </w:t>
            </w:r>
            <w:r w:rsidRPr="007F2FCF">
              <w:rPr>
                <w:rFonts w:ascii="Arial" w:hAnsi="Arial" w:cs="Arial"/>
                <w:b/>
                <w:bCs/>
                <w:kern w:val="2"/>
                <w:sz w:val="22"/>
                <w:szCs w:val="22"/>
                <w:u w:val="single"/>
              </w:rPr>
              <w:t>kiekio (apimties)</w:t>
            </w:r>
            <w:r w:rsidRPr="007F2FCF">
              <w:rPr>
                <w:rFonts w:ascii="Arial" w:hAnsi="Arial" w:cs="Arial"/>
                <w:b/>
                <w:bCs/>
                <w:kern w:val="2"/>
                <w:sz w:val="22"/>
                <w:szCs w:val="22"/>
              </w:rPr>
              <w:t xml:space="preserve"> keitimo taisykles</w:t>
            </w:r>
          </w:p>
        </w:tc>
        <w:tc>
          <w:tcPr>
            <w:tcW w:w="6831" w:type="dxa"/>
            <w:gridSpan w:val="2"/>
          </w:tcPr>
          <w:p w14:paraId="5109CF3C"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0600DC9" w14:textId="77777777" w:rsidR="005A5832" w:rsidRPr="007F2FCF" w:rsidRDefault="005A5832" w:rsidP="003D18D4">
            <w:pPr>
              <w:spacing w:before="120" w:after="120"/>
              <w:rPr>
                <w:rFonts w:ascii="Arial" w:hAnsi="Arial" w:cs="Arial"/>
                <w:kern w:val="2"/>
                <w:sz w:val="22"/>
                <w:szCs w:val="22"/>
              </w:rPr>
            </w:pPr>
          </w:p>
          <w:p w14:paraId="5FBC50E0" w14:textId="67EF0855" w:rsidR="005A5832" w:rsidRPr="007F2FCF" w:rsidRDefault="005A5832" w:rsidP="003D18D4">
            <w:pPr>
              <w:spacing w:before="120" w:after="120"/>
              <w:rPr>
                <w:rFonts w:ascii="Arial" w:hAnsi="Arial" w:cs="Arial"/>
                <w:kern w:val="2"/>
                <w:sz w:val="22"/>
                <w:szCs w:val="22"/>
              </w:rPr>
            </w:pPr>
          </w:p>
        </w:tc>
      </w:tr>
      <w:tr w:rsidR="005A5832" w:rsidRPr="007F2FCF" w14:paraId="1DFF763B" w14:textId="77777777">
        <w:trPr>
          <w:trHeight w:val="300"/>
        </w:trPr>
        <w:tc>
          <w:tcPr>
            <w:tcW w:w="2704" w:type="dxa"/>
            <w:gridSpan w:val="2"/>
          </w:tcPr>
          <w:p w14:paraId="416E16C3"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5.5. Atsiskaitymo su Tiekėju terminas ir tvarka</w:t>
            </w:r>
          </w:p>
        </w:tc>
        <w:tc>
          <w:tcPr>
            <w:tcW w:w="6831" w:type="dxa"/>
            <w:gridSpan w:val="2"/>
          </w:tcPr>
          <w:p w14:paraId="23D54955" w14:textId="77777777" w:rsidR="00F7668F" w:rsidRPr="007F2FCF" w:rsidRDefault="00F7668F" w:rsidP="003D18D4">
            <w:pPr>
              <w:spacing w:before="120" w:after="120"/>
              <w:jc w:val="both"/>
              <w:rPr>
                <w:rFonts w:ascii="Arial" w:hAnsi="Arial" w:cs="Arial"/>
                <w:kern w:val="2"/>
                <w:sz w:val="22"/>
                <w:szCs w:val="22"/>
              </w:rPr>
            </w:pPr>
            <w:r w:rsidRPr="007F2FCF">
              <w:rPr>
                <w:rFonts w:ascii="Arial" w:hAnsi="Arial" w:cs="Arial"/>
                <w:kern w:val="2"/>
                <w:sz w:val="22"/>
                <w:szCs w:val="22"/>
              </w:rPr>
              <w:t>5.5.1. Pirkėjas atsiskaito su Tiekėju ne vėliau kaip per 30 dienų nuo Sąskaitos gavimo dienos.</w:t>
            </w:r>
          </w:p>
          <w:p w14:paraId="486B0D7B" w14:textId="0C32787E" w:rsidR="00F7668F" w:rsidRPr="007F2FCF" w:rsidRDefault="00202EF2" w:rsidP="003D18D4">
            <w:pPr>
              <w:spacing w:before="120" w:after="120"/>
              <w:jc w:val="both"/>
              <w:rPr>
                <w:rFonts w:ascii="Arial" w:hAnsi="Arial" w:cs="Arial"/>
                <w:kern w:val="2"/>
                <w:sz w:val="22"/>
                <w:szCs w:val="22"/>
              </w:rPr>
            </w:pPr>
            <w:r w:rsidRPr="007F2FCF">
              <w:rPr>
                <w:rFonts w:ascii="Arial" w:hAnsi="Arial" w:cs="Arial"/>
                <w:kern w:val="2"/>
                <w:sz w:val="22"/>
                <w:szCs w:val="22"/>
              </w:rPr>
              <w:t>5.5.2. Apmokėjimo sąlygos - įvykdžius visus sutartinius įsipareigojimus, sumokama visa Sutarties kaina</w:t>
            </w:r>
            <w:r w:rsidR="00F7668F" w:rsidRPr="007F2FCF">
              <w:rPr>
                <w:rFonts w:ascii="Arial" w:hAnsi="Arial" w:cs="Arial"/>
                <w:kern w:val="2"/>
                <w:sz w:val="22"/>
                <w:szCs w:val="22"/>
              </w:rPr>
              <w:t>.</w:t>
            </w:r>
          </w:p>
          <w:p w14:paraId="5D1F8A09" w14:textId="4DF10C16" w:rsidR="005A5832" w:rsidRPr="007F2FCF" w:rsidRDefault="00F7668F" w:rsidP="003D18D4">
            <w:pPr>
              <w:spacing w:before="120" w:after="120"/>
              <w:jc w:val="both"/>
              <w:rPr>
                <w:rFonts w:ascii="Arial" w:hAnsi="Arial" w:cs="Arial"/>
                <w:color w:val="000000"/>
                <w:kern w:val="2"/>
                <w:sz w:val="22"/>
                <w:szCs w:val="22"/>
                <w:shd w:val="clear" w:color="auto" w:fill="FFFFFF"/>
              </w:rPr>
            </w:pPr>
            <w:r w:rsidRPr="007F2FCF">
              <w:rPr>
                <w:rFonts w:ascii="Arial" w:hAnsi="Arial" w:cs="Arial"/>
                <w:kern w:val="2"/>
                <w:sz w:val="22"/>
                <w:szCs w:val="22"/>
              </w:rPr>
              <w:t>5.5.3. PVM sąskaitą faktūrą pateikti ne vėliau kaip po ataskaitinio (sekančio) mėnesio 5 kalendorinės dienos.</w:t>
            </w:r>
          </w:p>
        </w:tc>
      </w:tr>
      <w:tr w:rsidR="005A5832" w:rsidRPr="007F2FCF" w14:paraId="44D73415" w14:textId="77777777">
        <w:trPr>
          <w:trHeight w:val="300"/>
        </w:trPr>
        <w:tc>
          <w:tcPr>
            <w:tcW w:w="2704" w:type="dxa"/>
            <w:gridSpan w:val="2"/>
          </w:tcPr>
          <w:p w14:paraId="6C676BAE"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5.6. Avansas</w:t>
            </w:r>
          </w:p>
        </w:tc>
        <w:tc>
          <w:tcPr>
            <w:tcW w:w="6831" w:type="dxa"/>
            <w:gridSpan w:val="2"/>
          </w:tcPr>
          <w:p w14:paraId="1B952C75" w14:textId="5F13F59C"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tc>
      </w:tr>
      <w:tr w:rsidR="005A5832" w:rsidRPr="007F2FCF" w14:paraId="390513CB" w14:textId="77777777" w:rsidTr="00186504">
        <w:trPr>
          <w:trHeight w:val="544"/>
        </w:trPr>
        <w:tc>
          <w:tcPr>
            <w:tcW w:w="2704" w:type="dxa"/>
            <w:gridSpan w:val="2"/>
          </w:tcPr>
          <w:p w14:paraId="0EF5F095"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5.7. Avanso užtikrinimas</w:t>
            </w:r>
          </w:p>
        </w:tc>
        <w:tc>
          <w:tcPr>
            <w:tcW w:w="6831" w:type="dxa"/>
            <w:gridSpan w:val="2"/>
          </w:tcPr>
          <w:p w14:paraId="5B2F19FE" w14:textId="5C914871"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tc>
      </w:tr>
      <w:tr w:rsidR="005A5832" w:rsidRPr="007F2FCF" w14:paraId="16A66D78" w14:textId="77777777">
        <w:trPr>
          <w:trHeight w:val="300"/>
        </w:trPr>
        <w:tc>
          <w:tcPr>
            <w:tcW w:w="9535" w:type="dxa"/>
            <w:gridSpan w:val="4"/>
          </w:tcPr>
          <w:p w14:paraId="12D52984"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6. PREKIŲ KOKYBĖ IR GARANTINIAI ĮSIPAREIGOJIMAI</w:t>
            </w:r>
          </w:p>
        </w:tc>
      </w:tr>
      <w:tr w:rsidR="005A5832" w:rsidRPr="007F2FCF" w14:paraId="6D983174" w14:textId="77777777">
        <w:trPr>
          <w:trHeight w:val="300"/>
        </w:trPr>
        <w:tc>
          <w:tcPr>
            <w:tcW w:w="2704" w:type="dxa"/>
            <w:gridSpan w:val="2"/>
          </w:tcPr>
          <w:p w14:paraId="09C25722"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6.1. Garantinis terminas</w:t>
            </w:r>
          </w:p>
        </w:tc>
        <w:tc>
          <w:tcPr>
            <w:tcW w:w="6831" w:type="dxa"/>
            <w:gridSpan w:val="2"/>
          </w:tcPr>
          <w:p w14:paraId="4F58F0FF" w14:textId="7730171C" w:rsidR="001E6C51" w:rsidRDefault="000E07A0" w:rsidP="003D18D4">
            <w:pPr>
              <w:spacing w:before="120" w:after="120"/>
              <w:jc w:val="both"/>
              <w:rPr>
                <w:rFonts w:ascii="Arial" w:hAnsi="Arial" w:cs="Arial"/>
                <w:kern w:val="2"/>
                <w:sz w:val="22"/>
                <w:szCs w:val="22"/>
              </w:rPr>
            </w:pPr>
            <w:r w:rsidRPr="00387BB4">
              <w:rPr>
                <w:rFonts w:ascii="Arial" w:hAnsi="Arial" w:cs="Arial"/>
                <w:kern w:val="2"/>
                <w:sz w:val="22"/>
                <w:szCs w:val="22"/>
              </w:rPr>
              <w:t>Prekėms nustatomas Tiekėjo pasiūlytas arba Prekių gamintojo taikomas Garantinis terminas</w:t>
            </w:r>
            <w:r w:rsidR="00BE1346">
              <w:rPr>
                <w:rFonts w:ascii="Arial" w:hAnsi="Arial" w:cs="Arial"/>
                <w:kern w:val="2"/>
                <w:sz w:val="22"/>
                <w:szCs w:val="22"/>
              </w:rPr>
              <w:t>.</w:t>
            </w:r>
          </w:p>
          <w:p w14:paraId="563941A5" w14:textId="4CBEAC84" w:rsidR="005A5832" w:rsidRPr="007F2FCF" w:rsidRDefault="00F7668F" w:rsidP="003D18D4">
            <w:pPr>
              <w:spacing w:before="120" w:after="120"/>
              <w:jc w:val="both"/>
              <w:rPr>
                <w:rFonts w:ascii="Arial" w:hAnsi="Arial" w:cs="Arial"/>
                <w:kern w:val="2"/>
                <w:sz w:val="22"/>
                <w:szCs w:val="22"/>
              </w:rPr>
            </w:pPr>
            <w:r w:rsidRPr="007F2FCF">
              <w:rPr>
                <w:rFonts w:ascii="Arial" w:hAnsi="Arial" w:cs="Arial"/>
                <w:kern w:val="2"/>
                <w:sz w:val="22"/>
                <w:szCs w:val="22"/>
              </w:rPr>
              <w:t>Garantinis terminas, skaičiuojamas nuo Prekių perdavimo–priėmimo akto ar Sąskaitos (kai Prekių perdavimo–priėmimo aktas nėra pasirašomas) pasirašymo dienos.</w:t>
            </w:r>
          </w:p>
        </w:tc>
      </w:tr>
      <w:tr w:rsidR="005A5832" w:rsidRPr="007F2FCF" w14:paraId="7DD6C03C" w14:textId="77777777">
        <w:trPr>
          <w:trHeight w:val="300"/>
        </w:trPr>
        <w:tc>
          <w:tcPr>
            <w:tcW w:w="2704" w:type="dxa"/>
            <w:gridSpan w:val="2"/>
          </w:tcPr>
          <w:p w14:paraId="02AE192B"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6.2. Garantinė priežiūra</w:t>
            </w:r>
          </w:p>
        </w:tc>
        <w:tc>
          <w:tcPr>
            <w:tcW w:w="6831" w:type="dxa"/>
            <w:gridSpan w:val="2"/>
          </w:tcPr>
          <w:p w14:paraId="7F305FC3" w14:textId="4C1AFFCD" w:rsidR="005A5832" w:rsidRPr="007F2FCF" w:rsidRDefault="002F1780" w:rsidP="003D18D4">
            <w:pPr>
              <w:spacing w:before="120" w:after="120"/>
              <w:jc w:val="both"/>
              <w:rPr>
                <w:rFonts w:ascii="Arial" w:hAnsi="Arial" w:cs="Arial"/>
                <w:kern w:val="2"/>
                <w:sz w:val="22"/>
                <w:szCs w:val="22"/>
              </w:rPr>
            </w:pPr>
            <w:r w:rsidRPr="007F2FCF">
              <w:rPr>
                <w:rFonts w:ascii="Arial" w:hAnsi="Arial" w:cs="Arial"/>
                <w:kern w:val="2"/>
                <w:sz w:val="22"/>
                <w:szCs w:val="22"/>
              </w:rPr>
              <w:t>6.2.</w:t>
            </w:r>
            <w:r w:rsidR="00BE1346">
              <w:rPr>
                <w:rFonts w:ascii="Arial" w:hAnsi="Arial" w:cs="Arial"/>
                <w:kern w:val="2"/>
                <w:sz w:val="22"/>
                <w:szCs w:val="22"/>
              </w:rPr>
              <w:t>1</w:t>
            </w:r>
            <w:r w:rsidR="00F7668F" w:rsidRPr="007F2FCF">
              <w:rPr>
                <w:rFonts w:ascii="Arial" w:hAnsi="Arial" w:cs="Arial"/>
                <w:kern w:val="2"/>
                <w:sz w:val="22"/>
                <w:szCs w:val="22"/>
              </w:rPr>
              <w:t>. Prekių trūkumų nustatymo bei šalinimo tvarka nustatyta Bendrųjų sąlygų 7 skyriuje.</w:t>
            </w:r>
          </w:p>
        </w:tc>
      </w:tr>
      <w:tr w:rsidR="005A5832" w:rsidRPr="007F2FCF" w14:paraId="4EE15A55" w14:textId="77777777">
        <w:trPr>
          <w:trHeight w:val="300"/>
        </w:trPr>
        <w:tc>
          <w:tcPr>
            <w:tcW w:w="9535" w:type="dxa"/>
            <w:gridSpan w:val="4"/>
          </w:tcPr>
          <w:p w14:paraId="3299BC80"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7. SUTARTIES VYKDYMUI PASITELKIAMI SUBTIEKĖJAI</w:t>
            </w:r>
          </w:p>
        </w:tc>
      </w:tr>
      <w:tr w:rsidR="005A5832" w:rsidRPr="007F2FCF" w14:paraId="6AD8FB63" w14:textId="77777777">
        <w:trPr>
          <w:trHeight w:val="300"/>
        </w:trPr>
        <w:tc>
          <w:tcPr>
            <w:tcW w:w="2704" w:type="dxa"/>
            <w:gridSpan w:val="2"/>
          </w:tcPr>
          <w:p w14:paraId="365354E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Sutarties vykdymui pasitelkiami subtiekėjai ir (ar) specialistai</w:t>
            </w:r>
          </w:p>
        </w:tc>
        <w:tc>
          <w:tcPr>
            <w:tcW w:w="6831" w:type="dxa"/>
            <w:gridSpan w:val="2"/>
          </w:tcPr>
          <w:p w14:paraId="35EE1770"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Sutarties vykdymui subtiekėjai ir (ar) specialistai nepasitelkiami.</w:t>
            </w:r>
          </w:p>
          <w:p w14:paraId="0A05E986" w14:textId="77777777" w:rsidR="005A5832" w:rsidRPr="007F2FCF" w:rsidRDefault="005A5832" w:rsidP="003D18D4">
            <w:pPr>
              <w:spacing w:before="120" w:after="120"/>
              <w:rPr>
                <w:rFonts w:ascii="Arial" w:hAnsi="Arial" w:cs="Arial"/>
                <w:kern w:val="2"/>
                <w:sz w:val="22"/>
                <w:szCs w:val="22"/>
              </w:rPr>
            </w:pPr>
          </w:p>
          <w:p w14:paraId="1FDC783F" w14:textId="77777777" w:rsidR="005A5832" w:rsidRPr="007F2FCF" w:rsidRDefault="00A10867" w:rsidP="003D18D4">
            <w:pPr>
              <w:spacing w:before="120" w:after="120"/>
              <w:rPr>
                <w:rFonts w:ascii="Arial" w:hAnsi="Arial" w:cs="Arial"/>
                <w:color w:val="0070C0"/>
                <w:kern w:val="2"/>
                <w:sz w:val="22"/>
                <w:szCs w:val="22"/>
              </w:rPr>
            </w:pPr>
            <w:r w:rsidRPr="007F2FCF">
              <w:rPr>
                <w:rFonts w:ascii="Arial" w:hAnsi="Arial" w:cs="Arial"/>
                <w:color w:val="0070C0"/>
                <w:kern w:val="2"/>
                <w:sz w:val="22"/>
                <w:szCs w:val="22"/>
              </w:rPr>
              <w:t>arba</w:t>
            </w:r>
          </w:p>
          <w:p w14:paraId="67FDD610" w14:textId="77777777" w:rsidR="005A5832" w:rsidRPr="007F2FCF" w:rsidRDefault="005A5832" w:rsidP="003D18D4">
            <w:pPr>
              <w:spacing w:before="120" w:after="120"/>
              <w:rPr>
                <w:rFonts w:ascii="Arial" w:hAnsi="Arial" w:cs="Arial"/>
                <w:kern w:val="2"/>
                <w:sz w:val="22"/>
                <w:szCs w:val="22"/>
              </w:rPr>
            </w:pPr>
          </w:p>
          <w:p w14:paraId="100A011A"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kern w:val="2"/>
                <w:sz w:val="22"/>
                <w:szCs w:val="22"/>
              </w:rPr>
              <w:t>Sutarties vykdymui pasitelkiami subtiekėjai ir (ar) specialistai yra nurodyti Sutarties priede Nr. [...] „Sutarties vykdymui pasitelkiami subtiekėjai ir (ar) specialistai“</w:t>
            </w:r>
          </w:p>
        </w:tc>
      </w:tr>
      <w:tr w:rsidR="005A5832" w:rsidRPr="007F2FCF" w14:paraId="70E51143" w14:textId="77777777">
        <w:trPr>
          <w:trHeight w:val="300"/>
        </w:trPr>
        <w:tc>
          <w:tcPr>
            <w:tcW w:w="9535" w:type="dxa"/>
            <w:gridSpan w:val="4"/>
          </w:tcPr>
          <w:p w14:paraId="213106F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8. PRIEVOLIŲ PAGAL SUTARTĮ ĮVYKDYMO UŽTIKRINIMAS</w:t>
            </w:r>
          </w:p>
        </w:tc>
      </w:tr>
      <w:tr w:rsidR="005A5832" w:rsidRPr="007F2FCF" w14:paraId="4FC00A5A" w14:textId="77777777">
        <w:trPr>
          <w:trHeight w:val="300"/>
        </w:trPr>
        <w:tc>
          <w:tcPr>
            <w:tcW w:w="2704" w:type="dxa"/>
            <w:gridSpan w:val="2"/>
          </w:tcPr>
          <w:p w14:paraId="1ED427E2"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8.1. Prievolių pagal Sutartį įvykdymo užtikrinimas</w:t>
            </w:r>
          </w:p>
        </w:tc>
        <w:tc>
          <w:tcPr>
            <w:tcW w:w="6831" w:type="dxa"/>
            <w:gridSpan w:val="2"/>
          </w:tcPr>
          <w:p w14:paraId="3DDC83FB" w14:textId="5FBAECB8" w:rsidR="005A5832" w:rsidRPr="007F2FCF" w:rsidRDefault="00006069" w:rsidP="003D18D4">
            <w:pPr>
              <w:spacing w:before="120" w:after="120"/>
              <w:rPr>
                <w:rFonts w:ascii="Arial" w:hAnsi="Arial" w:cs="Arial"/>
                <w:kern w:val="2"/>
                <w:sz w:val="22"/>
                <w:szCs w:val="22"/>
              </w:rPr>
            </w:pPr>
            <w:r>
              <w:rPr>
                <w:rFonts w:ascii="Arial" w:hAnsi="Arial" w:cs="Arial"/>
                <w:kern w:val="2"/>
                <w:sz w:val="22"/>
                <w:szCs w:val="22"/>
              </w:rPr>
              <w:t>8.1.1. Nereikalaujamas.</w:t>
            </w:r>
          </w:p>
        </w:tc>
      </w:tr>
      <w:tr w:rsidR="006B7948" w:rsidRPr="007F2FCF" w14:paraId="440514AB" w14:textId="77777777">
        <w:trPr>
          <w:trHeight w:val="300"/>
        </w:trPr>
        <w:tc>
          <w:tcPr>
            <w:tcW w:w="2704" w:type="dxa"/>
            <w:gridSpan w:val="2"/>
          </w:tcPr>
          <w:p w14:paraId="1559F431"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8.2. Sutarties įvykdymo užtikrinimo pateikimas </w:t>
            </w:r>
          </w:p>
        </w:tc>
        <w:tc>
          <w:tcPr>
            <w:tcW w:w="6831" w:type="dxa"/>
            <w:gridSpan w:val="2"/>
          </w:tcPr>
          <w:p w14:paraId="031E7F44" w14:textId="4188B8FB" w:rsidR="006B7948" w:rsidRPr="007F2FCF" w:rsidRDefault="00006069" w:rsidP="003D18D4">
            <w:pPr>
              <w:spacing w:before="120" w:after="120"/>
              <w:jc w:val="both"/>
              <w:rPr>
                <w:rFonts w:ascii="Arial" w:hAnsi="Arial" w:cs="Arial"/>
                <w:kern w:val="2"/>
                <w:sz w:val="22"/>
                <w:szCs w:val="22"/>
              </w:rPr>
            </w:pPr>
            <w:r>
              <w:rPr>
                <w:rFonts w:ascii="Arial" w:hAnsi="Arial" w:cs="Arial"/>
                <w:kern w:val="2"/>
                <w:sz w:val="22"/>
                <w:szCs w:val="22"/>
              </w:rPr>
              <w:t>8.2.1. Nereikalaujamas.</w:t>
            </w:r>
          </w:p>
        </w:tc>
      </w:tr>
      <w:tr w:rsidR="006B7948" w:rsidRPr="007F2FCF" w14:paraId="3EE8B150" w14:textId="77777777">
        <w:trPr>
          <w:trHeight w:val="300"/>
        </w:trPr>
        <w:tc>
          <w:tcPr>
            <w:tcW w:w="9535" w:type="dxa"/>
            <w:gridSpan w:val="4"/>
          </w:tcPr>
          <w:p w14:paraId="11F6AA1C" w14:textId="77777777" w:rsidR="006B7948" w:rsidRPr="007F2FCF" w:rsidRDefault="006B7948" w:rsidP="003D18D4">
            <w:pPr>
              <w:spacing w:before="120" w:after="120"/>
              <w:ind w:firstLine="720"/>
              <w:jc w:val="center"/>
              <w:rPr>
                <w:rFonts w:ascii="Arial" w:hAnsi="Arial" w:cs="Arial"/>
                <w:b/>
                <w:bCs/>
                <w:kern w:val="2"/>
                <w:sz w:val="22"/>
                <w:szCs w:val="22"/>
              </w:rPr>
            </w:pPr>
            <w:r w:rsidRPr="007F2FCF">
              <w:rPr>
                <w:rFonts w:ascii="Arial" w:hAnsi="Arial" w:cs="Arial"/>
                <w:b/>
                <w:bCs/>
                <w:kern w:val="2"/>
                <w:sz w:val="22"/>
                <w:szCs w:val="22"/>
              </w:rPr>
              <w:t>9. ŠALIŲ ATSAKOMYBĖ</w:t>
            </w:r>
            <w:r w:rsidRPr="007F2FCF">
              <w:rPr>
                <w:rFonts w:ascii="Arial" w:hAnsi="Arial" w:cs="Arial"/>
                <w:b/>
                <w:bCs/>
                <w:kern w:val="2"/>
                <w:sz w:val="22"/>
                <w:szCs w:val="22"/>
              </w:rPr>
              <w:tab/>
            </w:r>
          </w:p>
        </w:tc>
      </w:tr>
      <w:tr w:rsidR="006B7948" w:rsidRPr="007F2FCF" w14:paraId="7476CD9F" w14:textId="77777777">
        <w:trPr>
          <w:trHeight w:val="300"/>
        </w:trPr>
        <w:tc>
          <w:tcPr>
            <w:tcW w:w="2704" w:type="dxa"/>
            <w:gridSpan w:val="2"/>
          </w:tcPr>
          <w:p w14:paraId="7FE72C4A"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9.1. Pirkėjui taikomos netesybos už mokėjimų pagal Sutartį vėlavimą</w:t>
            </w:r>
          </w:p>
        </w:tc>
        <w:tc>
          <w:tcPr>
            <w:tcW w:w="6831" w:type="dxa"/>
            <w:gridSpan w:val="2"/>
          </w:tcPr>
          <w:p w14:paraId="46137B87" w14:textId="2232E517" w:rsidR="006B7948" w:rsidRPr="007F2FCF" w:rsidRDefault="006B7948"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7F2FCF">
              <w:rPr>
                <w:rFonts w:ascii="Arial" w:hAnsi="Arial" w:cs="Arial"/>
                <w:kern w:val="2"/>
                <w:sz w:val="22"/>
                <w:szCs w:val="22"/>
              </w:rPr>
              <w:t xml:space="preserve">Pirkėjui 0,1 (vienos dešimtosios) procento dydžio delspinigius nuo neapmokėtos sumos be PVM už kiekvieną </w:t>
            </w:r>
            <w:r w:rsidRPr="007F2FCF">
              <w:rPr>
                <w:rFonts w:ascii="Arial" w:hAnsi="Arial" w:cs="Arial"/>
                <w:color w:val="000000"/>
                <w:kern w:val="2"/>
                <w:sz w:val="22"/>
                <w:szCs w:val="22"/>
              </w:rPr>
              <w:t>vėlavimo dieną.</w:t>
            </w:r>
          </w:p>
        </w:tc>
      </w:tr>
      <w:tr w:rsidR="006B7948" w:rsidRPr="007F2FCF" w14:paraId="30B33F12" w14:textId="77777777">
        <w:trPr>
          <w:trHeight w:val="300"/>
        </w:trPr>
        <w:tc>
          <w:tcPr>
            <w:tcW w:w="2704" w:type="dxa"/>
            <w:gridSpan w:val="2"/>
          </w:tcPr>
          <w:p w14:paraId="0CBB35F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9.2. Tiekėjui taikomos netesybos</w:t>
            </w:r>
          </w:p>
        </w:tc>
        <w:tc>
          <w:tcPr>
            <w:tcW w:w="6831" w:type="dxa"/>
            <w:gridSpan w:val="2"/>
          </w:tcPr>
          <w:p w14:paraId="33B2C6F1" w14:textId="2A8731FD" w:rsidR="006B7948" w:rsidRPr="007F2FCF" w:rsidRDefault="006B7948"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 xml:space="preserve">9.2.1. Jeigu Tiekėjas vėluoja </w:t>
            </w:r>
            <w:r w:rsidR="00A723D8">
              <w:rPr>
                <w:rFonts w:ascii="Arial" w:hAnsi="Arial" w:cs="Arial"/>
                <w:color w:val="000000"/>
                <w:kern w:val="2"/>
                <w:sz w:val="22"/>
                <w:szCs w:val="22"/>
              </w:rPr>
              <w:t xml:space="preserve">pristatyti Prekes </w:t>
            </w:r>
            <w:r w:rsidRPr="007F2FCF">
              <w:rPr>
                <w:rFonts w:ascii="Arial" w:hAnsi="Arial" w:cs="Arial"/>
                <w:color w:val="000000"/>
                <w:kern w:val="2"/>
                <w:sz w:val="22"/>
                <w:szCs w:val="22"/>
              </w:rPr>
              <w:t xml:space="preserve">ar ištaisyti jų trūkumus arba nevykdo kitų sutartinių įsipareigojimų, Pirkėjas nuo kitos nei nustatytas terminas dienos Tiekėjui skaičiuoja </w:t>
            </w:r>
            <w:r w:rsidR="007E492C">
              <w:rPr>
                <w:rFonts w:ascii="Arial" w:hAnsi="Arial" w:cs="Arial"/>
                <w:b/>
                <w:bCs/>
                <w:color w:val="000000"/>
                <w:kern w:val="2"/>
                <w:sz w:val="22"/>
                <w:szCs w:val="22"/>
              </w:rPr>
              <w:t>50</w:t>
            </w:r>
            <w:r w:rsidRPr="007F2FCF">
              <w:rPr>
                <w:rFonts w:ascii="Arial" w:hAnsi="Arial" w:cs="Arial"/>
                <w:b/>
                <w:color w:val="000000"/>
                <w:kern w:val="2"/>
                <w:sz w:val="22"/>
                <w:szCs w:val="22"/>
              </w:rPr>
              <w:t xml:space="preserve"> (</w:t>
            </w:r>
            <w:r w:rsidR="007E492C">
              <w:rPr>
                <w:rFonts w:ascii="Arial" w:hAnsi="Arial" w:cs="Arial"/>
                <w:b/>
                <w:color w:val="000000"/>
                <w:kern w:val="2"/>
                <w:sz w:val="22"/>
                <w:szCs w:val="22"/>
              </w:rPr>
              <w:t>penkiasdešimties</w:t>
            </w:r>
            <w:r w:rsidRPr="007F2FCF">
              <w:rPr>
                <w:rFonts w:ascii="Arial" w:hAnsi="Arial" w:cs="Arial"/>
                <w:b/>
                <w:color w:val="000000"/>
                <w:kern w:val="2"/>
                <w:sz w:val="22"/>
                <w:szCs w:val="22"/>
              </w:rPr>
              <w:t>)</w:t>
            </w:r>
            <w:r w:rsidRPr="007F2FCF">
              <w:rPr>
                <w:rFonts w:ascii="Arial" w:hAnsi="Arial" w:cs="Arial"/>
                <w:color w:val="000000"/>
                <w:kern w:val="2"/>
                <w:sz w:val="22"/>
                <w:szCs w:val="22"/>
              </w:rPr>
              <w:t xml:space="preserve"> Eur dydžio baudą už kiekvieną uždelstą dieną nuo laiku neperduotų Prekių ar Prekių, turinčių trūkumų, kainos be PVM.</w:t>
            </w:r>
          </w:p>
          <w:p w14:paraId="7907862C" w14:textId="6C86DBF2"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color w:val="000000"/>
                <w:kern w:val="2"/>
                <w:sz w:val="22"/>
                <w:szCs w:val="22"/>
              </w:rPr>
              <w:t>9.2.2. Tiekėjas privalo sumokėti Pirkėjui netesybas per 30 (trisdešimt) dienų nuo Pirkėjo pareikalavimo.</w:t>
            </w:r>
          </w:p>
        </w:tc>
      </w:tr>
      <w:tr w:rsidR="006B7948" w:rsidRPr="007F2FCF" w14:paraId="6C7F8BB5" w14:textId="77777777">
        <w:trPr>
          <w:trHeight w:val="300"/>
        </w:trPr>
        <w:tc>
          <w:tcPr>
            <w:tcW w:w="2704" w:type="dxa"/>
            <w:gridSpan w:val="2"/>
          </w:tcPr>
          <w:p w14:paraId="67875D65"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9.3. Tiekėjui / Pirkėjui taikoma bauda nutraukus Sutartį dėl esminio Sutarties pažeidimo</w:t>
            </w:r>
          </w:p>
        </w:tc>
        <w:tc>
          <w:tcPr>
            <w:tcW w:w="6831" w:type="dxa"/>
            <w:gridSpan w:val="2"/>
          </w:tcPr>
          <w:p w14:paraId="2DEDC2CA" w14:textId="0F792E78" w:rsidR="006B7948" w:rsidRPr="007F2FCF" w:rsidRDefault="006B7948" w:rsidP="003D18D4">
            <w:pPr>
              <w:spacing w:before="120" w:after="120"/>
              <w:jc w:val="both"/>
              <w:rPr>
                <w:rFonts w:ascii="Arial" w:hAnsi="Arial" w:cs="Arial"/>
                <w:kern w:val="2"/>
                <w:sz w:val="22"/>
                <w:szCs w:val="22"/>
              </w:rPr>
            </w:pPr>
            <w:r w:rsidRPr="007F2FCF">
              <w:rPr>
                <w:rFonts w:ascii="Arial" w:hAnsi="Arial" w:cs="Arial"/>
                <w:kern w:val="2"/>
                <w:sz w:val="22"/>
                <w:szCs w:val="22"/>
              </w:rPr>
              <w:t>Nutraukus Sutartį dėl esmi</w:t>
            </w:r>
            <w:r>
              <w:rPr>
                <w:rFonts w:ascii="Arial" w:hAnsi="Arial" w:cs="Arial"/>
                <w:kern w:val="2"/>
                <w:sz w:val="22"/>
                <w:szCs w:val="22"/>
              </w:rPr>
              <w:t xml:space="preserve">nio Sutarties pažeidimo, mokama </w:t>
            </w:r>
            <w:r w:rsidRPr="007F2FCF">
              <w:rPr>
                <w:rFonts w:ascii="Arial" w:hAnsi="Arial" w:cs="Arial"/>
                <w:kern w:val="2"/>
                <w:sz w:val="22"/>
                <w:szCs w:val="22"/>
              </w:rPr>
              <w:t>5 000,00 (penkių tūkstančių) Eur dydžio bauda.</w:t>
            </w:r>
          </w:p>
          <w:p w14:paraId="187F7386" w14:textId="65B6B940" w:rsidR="006B7948" w:rsidRPr="007F2FCF" w:rsidRDefault="006B7948" w:rsidP="003D18D4">
            <w:pPr>
              <w:spacing w:before="120" w:after="120"/>
              <w:jc w:val="both"/>
              <w:rPr>
                <w:rFonts w:ascii="Arial" w:hAnsi="Arial" w:cs="Arial"/>
                <w:kern w:val="2"/>
                <w:sz w:val="22"/>
                <w:szCs w:val="22"/>
              </w:rPr>
            </w:pPr>
          </w:p>
        </w:tc>
      </w:tr>
      <w:tr w:rsidR="006B7948" w:rsidRPr="007F2FCF" w14:paraId="564B5C28" w14:textId="77777777">
        <w:trPr>
          <w:trHeight w:val="300"/>
        </w:trPr>
        <w:tc>
          <w:tcPr>
            <w:tcW w:w="2704" w:type="dxa"/>
            <w:gridSpan w:val="2"/>
          </w:tcPr>
          <w:p w14:paraId="741F8926"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6B7948" w:rsidRPr="007F2FCF" w:rsidRDefault="006B7948" w:rsidP="003D18D4">
            <w:pPr>
              <w:spacing w:before="120" w:after="120"/>
              <w:rPr>
                <w:rFonts w:ascii="Arial" w:hAnsi="Arial" w:cs="Arial"/>
                <w:color w:val="000000"/>
                <w:kern w:val="2"/>
                <w:sz w:val="22"/>
                <w:szCs w:val="22"/>
              </w:rPr>
            </w:pPr>
            <w:r w:rsidRPr="007F2FCF">
              <w:rPr>
                <w:rFonts w:ascii="Arial" w:hAnsi="Arial" w:cs="Arial"/>
                <w:color w:val="000000"/>
                <w:kern w:val="2"/>
                <w:sz w:val="22"/>
                <w:szCs w:val="22"/>
              </w:rPr>
              <w:t>Netaikoma</w:t>
            </w:r>
          </w:p>
          <w:p w14:paraId="62C3DE21" w14:textId="77777777" w:rsidR="006B7948" w:rsidRPr="007F2FCF" w:rsidRDefault="006B7948" w:rsidP="003D18D4">
            <w:pPr>
              <w:spacing w:before="120" w:after="120"/>
              <w:rPr>
                <w:rFonts w:ascii="Arial" w:hAnsi="Arial" w:cs="Arial"/>
                <w:kern w:val="2"/>
                <w:sz w:val="22"/>
                <w:szCs w:val="22"/>
              </w:rPr>
            </w:pPr>
          </w:p>
          <w:p w14:paraId="26B058CC" w14:textId="77777777" w:rsidR="006B7948" w:rsidRPr="007F2FCF" w:rsidRDefault="006B7948" w:rsidP="003D18D4">
            <w:pPr>
              <w:spacing w:before="120" w:after="120"/>
              <w:rPr>
                <w:rFonts w:ascii="Arial" w:hAnsi="Arial" w:cs="Arial"/>
                <w:kern w:val="2"/>
                <w:sz w:val="22"/>
                <w:szCs w:val="22"/>
              </w:rPr>
            </w:pPr>
          </w:p>
        </w:tc>
      </w:tr>
      <w:tr w:rsidR="006B7948" w:rsidRPr="007F2FCF" w14:paraId="135FBF19" w14:textId="77777777">
        <w:trPr>
          <w:trHeight w:val="300"/>
        </w:trPr>
        <w:tc>
          <w:tcPr>
            <w:tcW w:w="2704" w:type="dxa"/>
            <w:gridSpan w:val="2"/>
          </w:tcPr>
          <w:p w14:paraId="241B406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9.5. Tiekėjui taikomos baudos dėl aplinkosauginių ir (arba) socialinių kriterijų nesilaikymo</w:t>
            </w:r>
          </w:p>
        </w:tc>
        <w:tc>
          <w:tcPr>
            <w:tcW w:w="6831" w:type="dxa"/>
            <w:gridSpan w:val="2"/>
          </w:tcPr>
          <w:p w14:paraId="67A81BAF" w14:textId="59003AEE"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 xml:space="preserve">50,00 (penkiasdešimties) Eur bauda </w:t>
            </w:r>
          </w:p>
          <w:p w14:paraId="08E9FB70" w14:textId="2EC6A96B" w:rsidR="006B7948" w:rsidRPr="007F2FCF" w:rsidRDefault="006B7948" w:rsidP="003D18D4">
            <w:pPr>
              <w:spacing w:before="120" w:after="120"/>
              <w:rPr>
                <w:rFonts w:ascii="Arial" w:hAnsi="Arial" w:cs="Arial"/>
                <w:color w:val="4472C4"/>
                <w:kern w:val="2"/>
                <w:sz w:val="22"/>
                <w:szCs w:val="22"/>
              </w:rPr>
            </w:pPr>
          </w:p>
        </w:tc>
      </w:tr>
      <w:tr w:rsidR="006B7948" w:rsidRPr="007F2FCF" w14:paraId="410DF044" w14:textId="77777777">
        <w:trPr>
          <w:trHeight w:val="300"/>
        </w:trPr>
        <w:tc>
          <w:tcPr>
            <w:tcW w:w="2704" w:type="dxa"/>
            <w:gridSpan w:val="2"/>
          </w:tcPr>
          <w:p w14:paraId="5B32D98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9.6. Tiekėjui / Pirkėjui taikoma bauda dėl konfidencialumo reikalavimų nesilaikymo</w:t>
            </w:r>
          </w:p>
        </w:tc>
        <w:tc>
          <w:tcPr>
            <w:tcW w:w="6831" w:type="dxa"/>
            <w:gridSpan w:val="2"/>
          </w:tcPr>
          <w:p w14:paraId="48CFF9C4"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DADB95B" w14:textId="77777777" w:rsidR="006B7948" w:rsidRPr="007F2FCF" w:rsidRDefault="006B7948" w:rsidP="003D18D4">
            <w:pPr>
              <w:spacing w:before="120" w:after="120"/>
              <w:rPr>
                <w:rFonts w:ascii="Arial" w:hAnsi="Arial" w:cs="Arial"/>
                <w:color w:val="4472C4"/>
                <w:kern w:val="2"/>
                <w:sz w:val="22"/>
                <w:szCs w:val="22"/>
              </w:rPr>
            </w:pPr>
          </w:p>
          <w:p w14:paraId="322B454A" w14:textId="0BDE9B37" w:rsidR="006B7948" w:rsidRPr="007F2FCF" w:rsidRDefault="006B7948" w:rsidP="003D18D4">
            <w:pPr>
              <w:spacing w:before="120" w:after="120"/>
              <w:rPr>
                <w:rFonts w:ascii="Arial" w:hAnsi="Arial" w:cs="Arial"/>
                <w:color w:val="4472C4"/>
                <w:kern w:val="2"/>
                <w:sz w:val="22"/>
                <w:szCs w:val="22"/>
              </w:rPr>
            </w:pPr>
          </w:p>
        </w:tc>
      </w:tr>
      <w:tr w:rsidR="006B7948" w:rsidRPr="007F2FCF" w14:paraId="2EDA0580" w14:textId="77777777" w:rsidTr="000D6FAA">
        <w:trPr>
          <w:trHeight w:val="1925"/>
        </w:trPr>
        <w:tc>
          <w:tcPr>
            <w:tcW w:w="2704" w:type="dxa"/>
            <w:gridSpan w:val="2"/>
          </w:tcPr>
          <w:p w14:paraId="4EC72603"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9.7. Tiekėjui taikomos netesybos dėl pirkimo dokumentuose nustatytų kokybinių kriterijų nepasiekimo Sutarties vykdymo metu</w:t>
            </w:r>
          </w:p>
        </w:tc>
        <w:tc>
          <w:tcPr>
            <w:tcW w:w="6831" w:type="dxa"/>
            <w:gridSpan w:val="2"/>
          </w:tcPr>
          <w:p w14:paraId="32D19F53" w14:textId="3F8CEE81" w:rsidR="006B7948" w:rsidRPr="007F2FCF" w:rsidRDefault="007E492C" w:rsidP="003D18D4">
            <w:pPr>
              <w:spacing w:before="120" w:after="120"/>
              <w:jc w:val="both"/>
              <w:rPr>
                <w:rFonts w:ascii="Arial" w:hAnsi="Arial" w:cs="Arial"/>
                <w:color w:val="4472C4"/>
                <w:kern w:val="2"/>
                <w:sz w:val="22"/>
                <w:szCs w:val="22"/>
              </w:rPr>
            </w:pPr>
            <w:r>
              <w:rPr>
                <w:rFonts w:ascii="Arial" w:hAnsi="Arial" w:cs="Arial"/>
                <w:kern w:val="2"/>
                <w:sz w:val="22"/>
                <w:szCs w:val="22"/>
              </w:rPr>
              <w:t>Netaikoma</w:t>
            </w:r>
          </w:p>
        </w:tc>
      </w:tr>
      <w:tr w:rsidR="006B7948" w:rsidRPr="007F2FCF" w14:paraId="5D59CB2B" w14:textId="77777777">
        <w:trPr>
          <w:trHeight w:val="300"/>
        </w:trPr>
        <w:tc>
          <w:tcPr>
            <w:tcW w:w="2704" w:type="dxa"/>
            <w:gridSpan w:val="2"/>
          </w:tcPr>
          <w:p w14:paraId="7D11CAE0"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9.8. Tiekėjui taikomos netesybos dėl Sutarties įvykdymo užtikrinimo nepratęsimo</w:t>
            </w:r>
          </w:p>
        </w:tc>
        <w:tc>
          <w:tcPr>
            <w:tcW w:w="6831" w:type="dxa"/>
            <w:gridSpan w:val="2"/>
          </w:tcPr>
          <w:p w14:paraId="2EA0E93D"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E20985B" w14:textId="77777777" w:rsidR="006B7948" w:rsidRPr="007F2FCF" w:rsidRDefault="006B7948" w:rsidP="003D18D4">
            <w:pPr>
              <w:spacing w:before="120" w:after="120"/>
              <w:rPr>
                <w:rFonts w:ascii="Arial" w:hAnsi="Arial" w:cs="Arial"/>
                <w:color w:val="4472C4"/>
                <w:kern w:val="2"/>
                <w:sz w:val="22"/>
                <w:szCs w:val="22"/>
              </w:rPr>
            </w:pPr>
          </w:p>
          <w:p w14:paraId="00D3EDE3" w14:textId="5E0C816D" w:rsidR="006B7948" w:rsidRPr="007F2FCF" w:rsidRDefault="006B7948" w:rsidP="003D18D4">
            <w:pPr>
              <w:spacing w:before="120" w:after="120"/>
              <w:rPr>
                <w:rFonts w:ascii="Arial" w:hAnsi="Arial" w:cs="Arial"/>
                <w:color w:val="4472C4"/>
                <w:kern w:val="2"/>
                <w:sz w:val="22"/>
                <w:szCs w:val="22"/>
              </w:rPr>
            </w:pPr>
          </w:p>
        </w:tc>
      </w:tr>
      <w:tr w:rsidR="006B7948" w:rsidRPr="007F2FCF" w14:paraId="5A9144E8" w14:textId="77777777">
        <w:trPr>
          <w:trHeight w:val="300"/>
        </w:trPr>
        <w:tc>
          <w:tcPr>
            <w:tcW w:w="2704" w:type="dxa"/>
            <w:gridSpan w:val="2"/>
          </w:tcPr>
          <w:p w14:paraId="58D4292E" w14:textId="77777777" w:rsidR="006B7948" w:rsidRPr="007F2FCF" w:rsidRDefault="006B7948" w:rsidP="003D18D4">
            <w:pPr>
              <w:spacing w:before="120" w:after="120"/>
              <w:rPr>
                <w:rFonts w:ascii="Arial" w:hAnsi="Arial" w:cs="Arial"/>
                <w:b/>
                <w:bCs/>
                <w:kern w:val="2"/>
                <w:sz w:val="22"/>
                <w:szCs w:val="22"/>
                <w:lang w:val="en-US"/>
              </w:rPr>
            </w:pPr>
            <w:r w:rsidRPr="007F2FCF">
              <w:rPr>
                <w:rFonts w:ascii="Arial" w:hAnsi="Arial" w:cs="Arial"/>
                <w:b/>
                <w:bCs/>
                <w:kern w:val="2"/>
                <w:sz w:val="22"/>
                <w:szCs w:val="22"/>
                <w:lang w:val="en-US"/>
              </w:rPr>
              <w:t xml:space="preserve">9.9. </w:t>
            </w:r>
            <w:r w:rsidRPr="007F2FCF">
              <w:rPr>
                <w:rFonts w:ascii="Arial" w:hAnsi="Arial" w:cs="Arial"/>
                <w:b/>
                <w:bCs/>
                <w:kern w:val="2"/>
                <w:sz w:val="22"/>
                <w:szCs w:val="22"/>
              </w:rPr>
              <w:t>Kitos netesybos</w:t>
            </w:r>
          </w:p>
        </w:tc>
        <w:tc>
          <w:tcPr>
            <w:tcW w:w="6831" w:type="dxa"/>
            <w:gridSpan w:val="2"/>
          </w:tcPr>
          <w:p w14:paraId="5E3CB8FA" w14:textId="4CB79651"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tc>
      </w:tr>
      <w:tr w:rsidR="006B7948" w:rsidRPr="007F2FCF" w14:paraId="259B2F59" w14:textId="77777777">
        <w:trPr>
          <w:trHeight w:val="300"/>
        </w:trPr>
        <w:tc>
          <w:tcPr>
            <w:tcW w:w="9535" w:type="dxa"/>
            <w:gridSpan w:val="4"/>
          </w:tcPr>
          <w:p w14:paraId="120D5C50"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10. SUTARTIES GALIOJIMAS IR KEITIMAS</w:t>
            </w:r>
          </w:p>
        </w:tc>
      </w:tr>
      <w:tr w:rsidR="006B7948" w:rsidRPr="007F2FCF" w14:paraId="4F6C640F" w14:textId="77777777">
        <w:trPr>
          <w:trHeight w:val="300"/>
        </w:trPr>
        <w:tc>
          <w:tcPr>
            <w:tcW w:w="2704" w:type="dxa"/>
            <w:gridSpan w:val="2"/>
          </w:tcPr>
          <w:p w14:paraId="4D742B58"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10.1. Sutarties sudarymas ir įsigaliojimas</w:t>
            </w:r>
          </w:p>
        </w:tc>
        <w:tc>
          <w:tcPr>
            <w:tcW w:w="6831" w:type="dxa"/>
            <w:gridSpan w:val="2"/>
          </w:tcPr>
          <w:p w14:paraId="792D06D7" w14:textId="39E19715" w:rsidR="006B7948" w:rsidRPr="006D3840" w:rsidRDefault="00424478" w:rsidP="006D3840">
            <w:pPr>
              <w:spacing w:before="120" w:after="120"/>
              <w:jc w:val="both"/>
              <w:rPr>
                <w:rFonts w:ascii="Arial" w:hAnsi="Arial" w:cs="Arial"/>
                <w:kern w:val="2"/>
                <w:sz w:val="22"/>
                <w:szCs w:val="22"/>
              </w:rPr>
            </w:pPr>
            <w:r w:rsidRPr="00424478">
              <w:rPr>
                <w:rFonts w:ascii="Arial" w:hAnsi="Arial" w:cs="Arial"/>
                <w:kern w:val="2"/>
                <w:sz w:val="22"/>
                <w:szCs w:val="22"/>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Pr>
                <w:rFonts w:ascii="Arial" w:hAnsi="Arial" w:cs="Arial"/>
                <w:kern w:val="2"/>
                <w:sz w:val="22"/>
                <w:szCs w:val="22"/>
              </w:rPr>
              <w:t>&lt;......&gt;</w:t>
            </w:r>
            <w:r w:rsidRPr="00424478">
              <w:rPr>
                <w:rFonts w:ascii="Arial" w:hAnsi="Arial" w:cs="Arial"/>
                <w:kern w:val="2"/>
                <w:sz w:val="22"/>
                <w:szCs w:val="22"/>
              </w:rPr>
              <w:t>, paskutinis mėnuo skirtas atsiskaitymui.</w:t>
            </w:r>
          </w:p>
        </w:tc>
      </w:tr>
      <w:tr w:rsidR="006B7948" w:rsidRPr="007F2FCF" w14:paraId="3AC5F97E" w14:textId="77777777" w:rsidTr="00424478">
        <w:trPr>
          <w:trHeight w:val="849"/>
        </w:trPr>
        <w:tc>
          <w:tcPr>
            <w:tcW w:w="2704" w:type="dxa"/>
            <w:gridSpan w:val="2"/>
          </w:tcPr>
          <w:p w14:paraId="0C477A54"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10.2. Sutarties galiojimo termino pratęsimas</w:t>
            </w:r>
          </w:p>
        </w:tc>
        <w:tc>
          <w:tcPr>
            <w:tcW w:w="6831" w:type="dxa"/>
            <w:gridSpan w:val="2"/>
          </w:tcPr>
          <w:p w14:paraId="24CF2B89" w14:textId="4747D415"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tc>
      </w:tr>
      <w:tr w:rsidR="006B7948" w:rsidRPr="007F2FCF" w14:paraId="3E00E7BF" w14:textId="77777777">
        <w:trPr>
          <w:trHeight w:val="300"/>
        </w:trPr>
        <w:tc>
          <w:tcPr>
            <w:tcW w:w="9535" w:type="dxa"/>
            <w:gridSpan w:val="4"/>
          </w:tcPr>
          <w:p w14:paraId="58011EA1" w14:textId="77ACA19C"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11. SUTARTIES NUTRAUKIMAS</w:t>
            </w:r>
          </w:p>
        </w:tc>
      </w:tr>
      <w:tr w:rsidR="006B7948" w:rsidRPr="007F2FCF" w14:paraId="6E59D0C1" w14:textId="77777777" w:rsidTr="00966597">
        <w:trPr>
          <w:trHeight w:val="756"/>
        </w:trPr>
        <w:tc>
          <w:tcPr>
            <w:tcW w:w="2532" w:type="dxa"/>
          </w:tcPr>
          <w:p w14:paraId="43C75B62"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11.1. Sutarties nutraukimo pagrindai</w:t>
            </w:r>
          </w:p>
        </w:tc>
        <w:tc>
          <w:tcPr>
            <w:tcW w:w="7003" w:type="dxa"/>
            <w:gridSpan w:val="3"/>
          </w:tcPr>
          <w:p w14:paraId="3EFF973D" w14:textId="30AF3E21" w:rsidR="006B7948" w:rsidRPr="007F2FCF" w:rsidRDefault="006B7948" w:rsidP="003D18D4">
            <w:pPr>
              <w:spacing w:before="120" w:after="120" w:line="257" w:lineRule="auto"/>
              <w:jc w:val="both"/>
              <w:rPr>
                <w:rFonts w:ascii="Arial" w:hAnsi="Arial" w:cs="Arial"/>
                <w:kern w:val="2"/>
                <w:sz w:val="22"/>
                <w:szCs w:val="22"/>
              </w:rPr>
            </w:pPr>
            <w:r w:rsidRPr="007F2FCF">
              <w:rPr>
                <w:rFonts w:ascii="Arial" w:hAnsi="Arial" w:cs="Arial"/>
                <w:kern w:val="2"/>
                <w:sz w:val="22"/>
                <w:szCs w:val="22"/>
              </w:rPr>
              <w:t>11.1.1. Sutartis gali būti nutraukiama rašytiniu Šalių susitarimu arba vienašališkai, Bendrosiose sąlygose ir šiais Specialiosiose sąlygose nurodyta</w:t>
            </w:r>
            <w:r>
              <w:rPr>
                <w:rFonts w:ascii="Arial" w:hAnsi="Arial" w:cs="Arial"/>
                <w:kern w:val="2"/>
                <w:sz w:val="22"/>
                <w:szCs w:val="22"/>
              </w:rPr>
              <w:t>is atvejais ir nustatyta tvarka.</w:t>
            </w:r>
          </w:p>
        </w:tc>
      </w:tr>
      <w:tr w:rsidR="006B7948" w:rsidRPr="007F2FCF" w14:paraId="0767D708" w14:textId="77777777" w:rsidTr="00966597">
        <w:trPr>
          <w:trHeight w:val="3251"/>
        </w:trPr>
        <w:tc>
          <w:tcPr>
            <w:tcW w:w="2532" w:type="dxa"/>
          </w:tcPr>
          <w:p w14:paraId="06AA74E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11.2. Esminiai Sutarties pažeidimai</w:t>
            </w:r>
          </w:p>
          <w:p w14:paraId="54536DE6" w14:textId="77777777" w:rsidR="006B7948" w:rsidRPr="007F2FCF" w:rsidRDefault="006B7948" w:rsidP="003D18D4">
            <w:pPr>
              <w:spacing w:before="120" w:after="120"/>
              <w:rPr>
                <w:rFonts w:ascii="Arial" w:hAnsi="Arial" w:cs="Arial"/>
                <w:b/>
                <w:bCs/>
                <w:kern w:val="2"/>
                <w:sz w:val="22"/>
                <w:szCs w:val="22"/>
              </w:rPr>
            </w:pPr>
          </w:p>
        </w:tc>
        <w:tc>
          <w:tcPr>
            <w:tcW w:w="7003" w:type="dxa"/>
            <w:gridSpan w:val="3"/>
          </w:tcPr>
          <w:p w14:paraId="48196930" w14:textId="4683470C" w:rsidR="001A366B"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11.2.</w:t>
            </w:r>
            <w:r w:rsidR="00966597">
              <w:rPr>
                <w:rFonts w:ascii="Arial" w:eastAsia="Arial" w:hAnsi="Arial" w:cs="Arial"/>
                <w:kern w:val="2"/>
                <w:sz w:val="22"/>
                <w:szCs w:val="22"/>
                <w:lang w:val="lt"/>
              </w:rPr>
              <w:t>1.</w:t>
            </w:r>
            <w:r w:rsidR="001A366B">
              <w:t xml:space="preserve"> </w:t>
            </w:r>
            <w:r w:rsidR="001A366B" w:rsidRPr="001A366B">
              <w:rPr>
                <w:rFonts w:ascii="Arial" w:eastAsia="Arial" w:hAnsi="Arial" w:cs="Arial"/>
                <w:kern w:val="2"/>
                <w:sz w:val="22"/>
                <w:szCs w:val="22"/>
                <w:lang w:val="lt"/>
              </w:rPr>
              <w:t>jeigu Tiekėjas nesilaiko Sutartyje nustatytų Prekių tiekimo terminų 2 (du) kartus iš eilės arba vėluoja pristatyti Prekes daugiau nei (3 mėnesių) Sutartyje nustatytas Prekių pristatymo terminas;</w:t>
            </w:r>
          </w:p>
          <w:p w14:paraId="692373D0" w14:textId="5BD6C0D2" w:rsidR="006B7948" w:rsidRPr="007F2FCF"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11.2.</w:t>
            </w:r>
            <w:r w:rsidR="00966597">
              <w:rPr>
                <w:rFonts w:ascii="Arial" w:eastAsia="Arial" w:hAnsi="Arial" w:cs="Arial"/>
                <w:kern w:val="2"/>
                <w:sz w:val="22"/>
                <w:szCs w:val="22"/>
                <w:lang w:val="lt"/>
              </w:rPr>
              <w:t>2</w:t>
            </w:r>
            <w:r w:rsidRPr="007F2FCF">
              <w:rPr>
                <w:rFonts w:ascii="Arial" w:eastAsia="Arial" w:hAnsi="Arial" w:cs="Arial"/>
                <w:kern w:val="2"/>
                <w:sz w:val="22"/>
                <w:szCs w:val="22"/>
                <w:lang w:val="lt"/>
              </w:rPr>
              <w:t xml:space="preserve">. jeigu Tiekėjas pažeidžia Prekių pristatymo terminus ir priskaičiuotų netesybų už vėlavimą suma viršija 20 (dvidešimt) proc. Pradinės sutarties vertės; </w:t>
            </w:r>
          </w:p>
          <w:p w14:paraId="165C799D" w14:textId="431C3449" w:rsidR="006B7948" w:rsidRPr="007F2FCF"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11</w:t>
            </w:r>
            <w:r w:rsidR="00966597">
              <w:rPr>
                <w:rFonts w:ascii="Arial" w:eastAsia="Arial" w:hAnsi="Arial" w:cs="Arial"/>
                <w:kern w:val="2"/>
                <w:sz w:val="22"/>
                <w:szCs w:val="22"/>
                <w:lang w:val="lt"/>
              </w:rPr>
              <w:t>.2.3</w:t>
            </w:r>
            <w:r w:rsidRPr="007F2FCF">
              <w:rPr>
                <w:rFonts w:ascii="Arial" w:eastAsia="Arial" w:hAnsi="Arial" w:cs="Arial"/>
                <w:kern w:val="2"/>
                <w:sz w:val="22"/>
                <w:szCs w:val="22"/>
                <w:lang w:val="lt"/>
              </w:rPr>
              <w:t xml:space="preserve">. Tiekėjas pažeidžia Prekių pristatymo terminus ir dėl Prekių pristatymo vėlavimo Prekės tampa nebereikalingos; </w:t>
            </w:r>
          </w:p>
          <w:p w14:paraId="4198364C" w14:textId="42BD0000" w:rsidR="006B7948" w:rsidRPr="007F2FCF" w:rsidRDefault="00966597"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Pr>
                <w:rFonts w:ascii="Arial" w:eastAsia="Arial" w:hAnsi="Arial" w:cs="Arial"/>
                <w:kern w:val="2"/>
                <w:sz w:val="22"/>
                <w:szCs w:val="22"/>
                <w:lang w:val="lt"/>
              </w:rPr>
              <w:t>11.2.4</w:t>
            </w:r>
            <w:r w:rsidR="006B7948" w:rsidRPr="007F2FCF">
              <w:rPr>
                <w:rFonts w:ascii="Arial" w:eastAsia="Arial" w:hAnsi="Arial" w:cs="Arial"/>
                <w:kern w:val="2"/>
                <w:sz w:val="22"/>
                <w:szCs w:val="22"/>
                <w:lang w:val="lt"/>
              </w:rPr>
              <w:t>. Tiekėjas daugiau kaip 2 (du) kartus pristato Prekes, kurios neatitinka Sutartyje ir (ar) Įstatymuose nustatytų reikalavimų Prekėms;</w:t>
            </w:r>
          </w:p>
        </w:tc>
      </w:tr>
      <w:tr w:rsidR="006B7948" w:rsidRPr="007F2FCF" w14:paraId="6FF1550D" w14:textId="77777777" w:rsidTr="00186504">
        <w:trPr>
          <w:trHeight w:val="349"/>
        </w:trPr>
        <w:tc>
          <w:tcPr>
            <w:tcW w:w="9535" w:type="dxa"/>
            <w:gridSpan w:val="4"/>
          </w:tcPr>
          <w:p w14:paraId="0C77EDFA" w14:textId="27058F96" w:rsidR="006B7948" w:rsidRPr="007F2FCF" w:rsidRDefault="006B7948" w:rsidP="003D18D4">
            <w:pPr>
              <w:spacing w:before="120" w:after="120" w:line="257" w:lineRule="auto"/>
              <w:jc w:val="center"/>
              <w:rPr>
                <w:rFonts w:ascii="Arial" w:eastAsia="Arial" w:hAnsi="Arial" w:cs="Arial"/>
                <w:kern w:val="2"/>
                <w:sz w:val="22"/>
                <w:szCs w:val="22"/>
                <w:lang w:val="lt"/>
              </w:rPr>
            </w:pPr>
            <w:r w:rsidRPr="007F2FCF">
              <w:rPr>
                <w:rFonts w:ascii="Arial" w:eastAsia="Arial" w:hAnsi="Arial" w:cs="Arial"/>
                <w:b/>
                <w:kern w:val="2"/>
                <w:sz w:val="22"/>
                <w:szCs w:val="22"/>
                <w:lang w:val="lt"/>
              </w:rPr>
              <w:t>12. APLINKOSAUGINIAI IR SOCIALINIAI KRITERIJAI</w:t>
            </w:r>
            <w:r w:rsidRPr="007F2FCF">
              <w:rPr>
                <w:rFonts w:ascii="Arial" w:eastAsia="Arial" w:hAnsi="Arial" w:cs="Arial"/>
                <w:kern w:val="2"/>
                <w:sz w:val="22"/>
                <w:szCs w:val="22"/>
                <w:lang w:val="lt"/>
              </w:rPr>
              <w:t xml:space="preserve"> (taikoma, jeigu aplinkosauginiai ir (arba) socialiniai kriterijai nustatomi kaip Sutarties vykdymo sąlygos)</w:t>
            </w:r>
          </w:p>
        </w:tc>
      </w:tr>
      <w:tr w:rsidR="006B7948" w:rsidRPr="007F2FCF" w14:paraId="3CDE1D95" w14:textId="77777777" w:rsidTr="00966597">
        <w:trPr>
          <w:trHeight w:val="2814"/>
        </w:trPr>
        <w:tc>
          <w:tcPr>
            <w:tcW w:w="2532" w:type="dxa"/>
          </w:tcPr>
          <w:p w14:paraId="5E3EE660" w14:textId="130CCB9C" w:rsidR="006B7948" w:rsidRPr="007F2FCF" w:rsidRDefault="006B7948" w:rsidP="003D18D4">
            <w:pPr>
              <w:spacing w:before="120" w:after="120" w:line="257" w:lineRule="auto"/>
              <w:rPr>
                <w:rFonts w:ascii="Arial" w:eastAsia="Arial" w:hAnsi="Arial" w:cs="Arial"/>
                <w:b/>
                <w:kern w:val="2"/>
                <w:sz w:val="22"/>
                <w:szCs w:val="22"/>
                <w:lang w:val="lt"/>
              </w:rPr>
            </w:pPr>
            <w:r w:rsidRPr="007F2FCF">
              <w:rPr>
                <w:rFonts w:ascii="Arial" w:hAnsi="Arial" w:cs="Arial"/>
                <w:b/>
                <w:bCs/>
                <w:kern w:val="2"/>
                <w:sz w:val="22"/>
                <w:szCs w:val="22"/>
              </w:rPr>
              <w:t>12.1. Aplinkosauginių kriterijų nustatymo teisinis pagrindas</w:t>
            </w:r>
          </w:p>
        </w:tc>
        <w:tc>
          <w:tcPr>
            <w:tcW w:w="7003" w:type="dxa"/>
            <w:gridSpan w:val="3"/>
          </w:tcPr>
          <w:p w14:paraId="4BD170B8" w14:textId="19DBEA76" w:rsidR="006B7948" w:rsidRPr="007F2FCF" w:rsidRDefault="006B7948" w:rsidP="003D18D4">
            <w:pPr>
              <w:spacing w:before="120" w:after="120" w:line="257" w:lineRule="auto"/>
              <w:jc w:val="both"/>
              <w:rPr>
                <w:rFonts w:ascii="Arial" w:eastAsia="Arial" w:hAnsi="Arial" w:cs="Arial"/>
                <w:b/>
                <w:kern w:val="2"/>
                <w:sz w:val="22"/>
                <w:szCs w:val="22"/>
                <w:lang w:val="lt"/>
              </w:rPr>
            </w:pPr>
            <w:r w:rsidRPr="007F2FCF">
              <w:rPr>
                <w:rFonts w:ascii="Arial" w:eastAsia="Arial" w:hAnsi="Arial" w:cs="Arial"/>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1D645E">
              <w:rPr>
                <w:rFonts w:ascii="Arial" w:eastAsia="Arial" w:hAnsi="Arial" w:cs="Arial"/>
                <w:kern w:val="2"/>
                <w:sz w:val="22"/>
                <w:szCs w:val="22"/>
                <w:lang w:val="lt"/>
              </w:rPr>
              <w:t>3</w:t>
            </w:r>
            <w:r w:rsidRPr="007F2FCF">
              <w:rPr>
                <w:rFonts w:ascii="Arial" w:eastAsia="Arial" w:hAnsi="Arial" w:cs="Arial"/>
                <w:kern w:val="2"/>
                <w:sz w:val="22"/>
                <w:szCs w:val="22"/>
                <w:lang w:val="lt"/>
              </w:rPr>
              <w:t>. punkto nuostatomis.</w:t>
            </w:r>
            <w:r w:rsidR="001D645E">
              <w:rPr>
                <w:rFonts w:ascii="Arial" w:eastAsia="Arial" w:hAnsi="Arial" w:cs="Arial"/>
                <w:kern w:val="2"/>
                <w:sz w:val="22"/>
                <w:szCs w:val="22"/>
                <w:lang w:val="lt"/>
              </w:rPr>
              <w:t xml:space="preserve"> </w:t>
            </w:r>
            <w:r w:rsidR="001D645E" w:rsidRPr="001D645E">
              <w:rPr>
                <w:rFonts w:ascii="Arial" w:eastAsia="Arial" w:hAnsi="Arial" w:cs="Arial"/>
                <w:kern w:val="2"/>
                <w:sz w:val="22"/>
                <w:szCs w:val="22"/>
                <w:lang w:val="lt"/>
              </w:rPr>
              <w:t>Tiekėjas vykdydamas sutartį siekia prisidėti prie transporto spūsčių ir automobilių išmetamųjų dujų CO2 kiekio mažinimo prekes pristatyti ne piko valandomis (piko valandos pirmadieniais – penktadieniais nuo 8:00 iki 10:00 val., nuo 12:00 iki 14:00 val., nuo 16:00 iki 18:00 val.).</w:t>
            </w:r>
          </w:p>
        </w:tc>
      </w:tr>
      <w:tr w:rsidR="006B7948" w:rsidRPr="007F2FCF" w14:paraId="2D51BD24" w14:textId="77777777">
        <w:trPr>
          <w:trHeight w:val="300"/>
        </w:trPr>
        <w:tc>
          <w:tcPr>
            <w:tcW w:w="9535" w:type="dxa"/>
            <w:gridSpan w:val="4"/>
          </w:tcPr>
          <w:p w14:paraId="0785A684" w14:textId="67AAD9D6" w:rsidR="006B7948" w:rsidRPr="007F2FCF" w:rsidRDefault="006B7948" w:rsidP="00966597">
            <w:pPr>
              <w:spacing w:before="120" w:after="120"/>
              <w:jc w:val="center"/>
              <w:rPr>
                <w:rFonts w:ascii="Arial" w:hAnsi="Arial" w:cs="Arial"/>
                <w:b/>
                <w:bCs/>
                <w:kern w:val="2"/>
                <w:sz w:val="22"/>
                <w:szCs w:val="22"/>
              </w:rPr>
            </w:pPr>
            <w:r w:rsidRPr="007F2FCF">
              <w:rPr>
                <w:rFonts w:ascii="Arial" w:hAnsi="Arial" w:cs="Arial"/>
                <w:b/>
                <w:bCs/>
                <w:kern w:val="2"/>
                <w:sz w:val="22"/>
                <w:szCs w:val="22"/>
              </w:rPr>
              <w:t>13. SUTARTIES PRIEDAI</w:t>
            </w:r>
          </w:p>
        </w:tc>
      </w:tr>
      <w:tr w:rsidR="006B7948" w:rsidRPr="007F2FCF" w14:paraId="2EEAB97F" w14:textId="77777777">
        <w:trPr>
          <w:trHeight w:val="300"/>
        </w:trPr>
        <w:tc>
          <w:tcPr>
            <w:tcW w:w="2532" w:type="dxa"/>
          </w:tcPr>
          <w:p w14:paraId="33D1E7D8" w14:textId="67D5F930" w:rsidR="006B7948" w:rsidRPr="007F2FCF" w:rsidRDefault="006B7948" w:rsidP="00966597">
            <w:pPr>
              <w:spacing w:before="120" w:after="120"/>
              <w:jc w:val="center"/>
              <w:rPr>
                <w:rFonts w:ascii="Arial" w:hAnsi="Arial" w:cs="Arial"/>
                <w:b/>
                <w:bCs/>
                <w:kern w:val="2"/>
                <w:sz w:val="22"/>
                <w:szCs w:val="22"/>
              </w:rPr>
            </w:pPr>
            <w:r w:rsidRPr="007F2FCF">
              <w:rPr>
                <w:rFonts w:ascii="Arial" w:hAnsi="Arial" w:cs="Arial"/>
                <w:b/>
                <w:bCs/>
                <w:kern w:val="2"/>
                <w:sz w:val="22"/>
                <w:szCs w:val="22"/>
              </w:rPr>
              <w:t>13.1. Priedas Nr. 1</w:t>
            </w:r>
          </w:p>
        </w:tc>
        <w:tc>
          <w:tcPr>
            <w:tcW w:w="7003" w:type="dxa"/>
            <w:gridSpan w:val="3"/>
          </w:tcPr>
          <w:p w14:paraId="16B8142D" w14:textId="05CFAB79" w:rsidR="006B7948" w:rsidRPr="007F2FCF" w:rsidRDefault="006B7948" w:rsidP="00966597">
            <w:pPr>
              <w:spacing w:before="120" w:after="120"/>
              <w:jc w:val="both"/>
              <w:rPr>
                <w:rFonts w:ascii="Arial" w:hAnsi="Arial" w:cs="Arial"/>
                <w:b/>
                <w:bCs/>
                <w:kern w:val="2"/>
                <w:sz w:val="22"/>
                <w:szCs w:val="22"/>
              </w:rPr>
            </w:pPr>
            <w:r w:rsidRPr="007F2FCF">
              <w:rPr>
                <w:rFonts w:ascii="Arial" w:hAnsi="Arial" w:cs="Arial"/>
                <w:b/>
                <w:bCs/>
                <w:kern w:val="2"/>
                <w:sz w:val="22"/>
                <w:szCs w:val="22"/>
              </w:rPr>
              <w:t>Techninė specifikacija</w:t>
            </w:r>
          </w:p>
        </w:tc>
      </w:tr>
      <w:tr w:rsidR="006B7948" w:rsidRPr="007F2FCF" w14:paraId="0153FAD0" w14:textId="77777777">
        <w:trPr>
          <w:trHeight w:val="300"/>
        </w:trPr>
        <w:tc>
          <w:tcPr>
            <w:tcW w:w="2532" w:type="dxa"/>
          </w:tcPr>
          <w:p w14:paraId="7DDB0AFC" w14:textId="347BB30F" w:rsidR="006B7948" w:rsidRPr="007F2FCF" w:rsidRDefault="006B7948" w:rsidP="00966597">
            <w:pPr>
              <w:spacing w:before="120" w:after="120"/>
              <w:jc w:val="center"/>
              <w:rPr>
                <w:rFonts w:ascii="Arial" w:hAnsi="Arial" w:cs="Arial"/>
                <w:b/>
                <w:bCs/>
                <w:kern w:val="2"/>
                <w:sz w:val="22"/>
                <w:szCs w:val="22"/>
              </w:rPr>
            </w:pPr>
            <w:r w:rsidRPr="007F2FCF">
              <w:rPr>
                <w:rFonts w:ascii="Arial" w:hAnsi="Arial" w:cs="Arial"/>
                <w:b/>
                <w:bCs/>
                <w:kern w:val="2"/>
                <w:sz w:val="22"/>
                <w:szCs w:val="22"/>
              </w:rPr>
              <w:t>13.2. Priedas Nr. 2</w:t>
            </w:r>
          </w:p>
        </w:tc>
        <w:tc>
          <w:tcPr>
            <w:tcW w:w="7003" w:type="dxa"/>
            <w:gridSpan w:val="3"/>
          </w:tcPr>
          <w:p w14:paraId="57415B2F" w14:textId="0AF1EB12" w:rsidR="006B7948" w:rsidRPr="007F2FCF" w:rsidRDefault="006B7948" w:rsidP="00966597">
            <w:pPr>
              <w:spacing w:before="120" w:after="120"/>
              <w:jc w:val="both"/>
              <w:rPr>
                <w:rFonts w:ascii="Arial" w:hAnsi="Arial" w:cs="Arial"/>
                <w:b/>
                <w:bCs/>
                <w:kern w:val="2"/>
                <w:sz w:val="22"/>
                <w:szCs w:val="22"/>
              </w:rPr>
            </w:pPr>
            <w:r w:rsidRPr="007F2FCF">
              <w:rPr>
                <w:rFonts w:ascii="Arial" w:hAnsi="Arial" w:cs="Arial"/>
                <w:b/>
                <w:bCs/>
                <w:kern w:val="2"/>
                <w:sz w:val="22"/>
                <w:szCs w:val="22"/>
              </w:rPr>
              <w:t>Pasiūlymas</w:t>
            </w:r>
          </w:p>
        </w:tc>
      </w:tr>
      <w:tr w:rsidR="006B7948" w:rsidRPr="007F2FCF" w14:paraId="584DB3DF" w14:textId="77777777">
        <w:tc>
          <w:tcPr>
            <w:tcW w:w="9535" w:type="dxa"/>
            <w:gridSpan w:val="4"/>
          </w:tcPr>
          <w:p w14:paraId="06933465" w14:textId="2AB15C15" w:rsidR="006B7948" w:rsidRPr="007F2FCF" w:rsidRDefault="006B7948" w:rsidP="00966597">
            <w:pPr>
              <w:spacing w:before="120" w:after="120"/>
              <w:jc w:val="center"/>
              <w:rPr>
                <w:rFonts w:ascii="Arial" w:hAnsi="Arial" w:cs="Arial"/>
                <w:b/>
                <w:bCs/>
                <w:kern w:val="2"/>
                <w:sz w:val="22"/>
                <w:szCs w:val="22"/>
              </w:rPr>
            </w:pPr>
            <w:r w:rsidRPr="007F2FCF">
              <w:rPr>
                <w:rFonts w:ascii="Arial" w:hAnsi="Arial" w:cs="Arial"/>
                <w:b/>
                <w:bCs/>
                <w:kern w:val="2"/>
                <w:sz w:val="22"/>
                <w:szCs w:val="22"/>
              </w:rPr>
              <w:t>14. ŠALIŲ ATSTOVŲ PARAŠAI</w:t>
            </w:r>
          </w:p>
        </w:tc>
      </w:tr>
      <w:tr w:rsidR="006B7948" w:rsidRPr="007F2FCF" w14:paraId="298A2569" w14:textId="77777777" w:rsidTr="00966597">
        <w:trPr>
          <w:trHeight w:val="262"/>
        </w:trPr>
        <w:tc>
          <w:tcPr>
            <w:tcW w:w="4815" w:type="dxa"/>
            <w:gridSpan w:val="3"/>
          </w:tcPr>
          <w:p w14:paraId="37FA6028" w14:textId="77777777" w:rsidR="006B7948" w:rsidRPr="007F2FCF" w:rsidRDefault="006B7948" w:rsidP="00966597">
            <w:pPr>
              <w:spacing w:before="120" w:after="120"/>
              <w:jc w:val="center"/>
              <w:rPr>
                <w:rFonts w:ascii="Arial" w:hAnsi="Arial" w:cs="Arial"/>
                <w:b/>
                <w:bCs/>
                <w:kern w:val="2"/>
                <w:sz w:val="22"/>
                <w:szCs w:val="22"/>
              </w:rPr>
            </w:pPr>
            <w:r w:rsidRPr="007F2FCF">
              <w:rPr>
                <w:rFonts w:ascii="Arial" w:hAnsi="Arial" w:cs="Arial"/>
                <w:b/>
                <w:bCs/>
                <w:kern w:val="2"/>
                <w:sz w:val="22"/>
                <w:szCs w:val="22"/>
              </w:rPr>
              <w:t>PIRKĖJAS</w:t>
            </w:r>
          </w:p>
        </w:tc>
        <w:tc>
          <w:tcPr>
            <w:tcW w:w="4720" w:type="dxa"/>
          </w:tcPr>
          <w:p w14:paraId="1B47B8D3" w14:textId="77777777" w:rsidR="006B7948" w:rsidRPr="007F2FCF" w:rsidRDefault="006B7948" w:rsidP="00966597">
            <w:pPr>
              <w:spacing w:before="120" w:after="120"/>
              <w:jc w:val="center"/>
              <w:rPr>
                <w:rFonts w:ascii="Arial" w:hAnsi="Arial" w:cs="Arial"/>
                <w:b/>
                <w:bCs/>
                <w:kern w:val="2"/>
                <w:sz w:val="22"/>
                <w:szCs w:val="22"/>
              </w:rPr>
            </w:pPr>
            <w:r w:rsidRPr="007F2FCF">
              <w:rPr>
                <w:rFonts w:ascii="Arial" w:hAnsi="Arial" w:cs="Arial"/>
                <w:b/>
                <w:bCs/>
                <w:kern w:val="2"/>
                <w:sz w:val="22"/>
                <w:szCs w:val="22"/>
              </w:rPr>
              <w:t>TIEKĖJAS</w:t>
            </w:r>
          </w:p>
        </w:tc>
      </w:tr>
      <w:tr w:rsidR="006B7948" w:rsidRPr="007F2FCF" w14:paraId="0C351979" w14:textId="77777777" w:rsidTr="007C1126">
        <w:tc>
          <w:tcPr>
            <w:tcW w:w="4815" w:type="dxa"/>
            <w:gridSpan w:val="3"/>
            <w:vAlign w:val="center"/>
          </w:tcPr>
          <w:p w14:paraId="3F9F3875" w14:textId="77777777" w:rsidR="00966597" w:rsidRPr="00966597" w:rsidRDefault="00966597" w:rsidP="00966597">
            <w:pPr>
              <w:spacing w:before="120" w:after="120"/>
              <w:jc w:val="center"/>
              <w:rPr>
                <w:rFonts w:ascii="Arial" w:hAnsi="Arial" w:cs="Arial"/>
                <w:bCs/>
                <w:kern w:val="2"/>
                <w:sz w:val="22"/>
                <w:szCs w:val="22"/>
              </w:rPr>
            </w:pPr>
            <w:r w:rsidRPr="00966597">
              <w:rPr>
                <w:rFonts w:ascii="Arial" w:hAnsi="Arial" w:cs="Arial"/>
                <w:bCs/>
                <w:kern w:val="2"/>
                <w:sz w:val="22"/>
                <w:szCs w:val="22"/>
              </w:rPr>
              <w:t>Technikos direktorius</w:t>
            </w:r>
          </w:p>
          <w:p w14:paraId="33C9EDCF" w14:textId="3F7ADA1B" w:rsidR="006B7948" w:rsidRPr="007F2FCF" w:rsidRDefault="00966597" w:rsidP="00966597">
            <w:pPr>
              <w:spacing w:before="120" w:after="120"/>
              <w:jc w:val="center"/>
              <w:rPr>
                <w:rFonts w:ascii="Arial" w:hAnsi="Arial" w:cs="Arial"/>
                <w:color w:val="4472C4"/>
                <w:kern w:val="2"/>
                <w:sz w:val="22"/>
                <w:szCs w:val="22"/>
              </w:rPr>
            </w:pPr>
            <w:r w:rsidRPr="00966597">
              <w:rPr>
                <w:rFonts w:ascii="Arial" w:hAnsi="Arial" w:cs="Arial"/>
                <w:bCs/>
                <w:kern w:val="2"/>
                <w:sz w:val="22"/>
                <w:szCs w:val="22"/>
              </w:rPr>
              <w:t>Darius Gražys</w:t>
            </w:r>
          </w:p>
        </w:tc>
        <w:tc>
          <w:tcPr>
            <w:tcW w:w="4720" w:type="dxa"/>
            <w:vAlign w:val="center"/>
          </w:tcPr>
          <w:p w14:paraId="64B4EEAC" w14:textId="6C9162C5" w:rsidR="006B7948" w:rsidRPr="007F2FCF" w:rsidRDefault="006B7948" w:rsidP="00966597">
            <w:pPr>
              <w:spacing w:before="120" w:after="120"/>
              <w:jc w:val="center"/>
              <w:rPr>
                <w:rFonts w:ascii="Arial" w:hAnsi="Arial" w:cs="Arial"/>
                <w:b/>
                <w:bCs/>
                <w:kern w:val="2"/>
                <w:sz w:val="22"/>
                <w:szCs w:val="22"/>
              </w:rPr>
            </w:pPr>
            <w:r w:rsidRPr="007F2FCF">
              <w:rPr>
                <w:rFonts w:ascii="Arial" w:hAnsi="Arial" w:cs="Arial"/>
                <w:color w:val="4472C4"/>
                <w:kern w:val="2"/>
                <w:sz w:val="22"/>
                <w:szCs w:val="22"/>
              </w:rPr>
              <w:t>(nurodomos atstovo pareigos, vardas, pavardė)</w:t>
            </w:r>
          </w:p>
        </w:tc>
      </w:tr>
      <w:tr w:rsidR="006B7948" w:rsidRPr="007F2FCF" w14:paraId="0B2E258F" w14:textId="77777777" w:rsidTr="00966597">
        <w:trPr>
          <w:trHeight w:val="58"/>
        </w:trPr>
        <w:tc>
          <w:tcPr>
            <w:tcW w:w="4815" w:type="dxa"/>
            <w:gridSpan w:val="3"/>
            <w:vAlign w:val="center"/>
          </w:tcPr>
          <w:p w14:paraId="45ED22E7" w14:textId="061F8A32" w:rsidR="006B7948" w:rsidRPr="007F2FCF" w:rsidRDefault="006B7948" w:rsidP="00966597">
            <w:pPr>
              <w:spacing w:before="120" w:after="120"/>
              <w:rPr>
                <w:rFonts w:ascii="Arial" w:hAnsi="Arial" w:cs="Arial"/>
                <w:b/>
                <w:bCs/>
                <w:color w:val="4472C4"/>
                <w:kern w:val="2"/>
                <w:sz w:val="22"/>
                <w:szCs w:val="22"/>
              </w:rPr>
            </w:pPr>
          </w:p>
        </w:tc>
        <w:tc>
          <w:tcPr>
            <w:tcW w:w="4720" w:type="dxa"/>
            <w:vAlign w:val="center"/>
          </w:tcPr>
          <w:p w14:paraId="5F3EE6EE" w14:textId="419D86C0" w:rsidR="006B7948" w:rsidRPr="007F2FCF" w:rsidRDefault="006B7948" w:rsidP="00966597">
            <w:pPr>
              <w:spacing w:before="120" w:after="120"/>
              <w:jc w:val="center"/>
              <w:rPr>
                <w:rFonts w:ascii="Arial" w:hAnsi="Arial" w:cs="Arial"/>
                <w:b/>
                <w:bCs/>
                <w:color w:val="4472C4"/>
                <w:kern w:val="2"/>
                <w:sz w:val="22"/>
                <w:szCs w:val="22"/>
              </w:rPr>
            </w:pPr>
            <w:r w:rsidRPr="007F2FCF">
              <w:rPr>
                <w:rFonts w:ascii="Arial" w:hAnsi="Arial" w:cs="Arial"/>
                <w:b/>
                <w:bCs/>
                <w:color w:val="4472C4"/>
                <w:kern w:val="2"/>
                <w:sz w:val="22"/>
                <w:szCs w:val="22"/>
              </w:rPr>
              <w:t>(parašas)</w:t>
            </w:r>
          </w:p>
        </w:tc>
      </w:tr>
    </w:tbl>
    <w:p w14:paraId="0463A469" w14:textId="77777777" w:rsidR="005A5832" w:rsidRPr="007F2FCF" w:rsidRDefault="00A10867">
      <w:pPr>
        <w:jc w:val="center"/>
        <w:rPr>
          <w:rFonts w:ascii="Arial" w:hAnsi="Arial" w:cs="Arial"/>
          <w:sz w:val="22"/>
          <w:szCs w:val="22"/>
        </w:rPr>
      </w:pPr>
      <w:r w:rsidRPr="007F2FCF">
        <w:rPr>
          <w:rFonts w:ascii="Arial" w:hAnsi="Arial" w:cs="Arial"/>
          <w:color w:val="000000"/>
          <w:sz w:val="22"/>
          <w:szCs w:val="22"/>
        </w:rPr>
        <w:t>_______________</w:t>
      </w:r>
    </w:p>
    <w:sectPr w:rsidR="005A5832" w:rsidRPr="007F2FCF"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4AABB" w14:textId="77777777" w:rsidR="008B15C1" w:rsidRDefault="008B15C1">
      <w:pPr>
        <w:rPr>
          <w:kern w:val="2"/>
          <w:sz w:val="22"/>
          <w:szCs w:val="22"/>
          <w:lang w:val="en-US"/>
        </w:rPr>
      </w:pPr>
      <w:r>
        <w:rPr>
          <w:kern w:val="2"/>
          <w:sz w:val="22"/>
          <w:szCs w:val="22"/>
          <w:lang w:val="en-US"/>
        </w:rPr>
        <w:separator/>
      </w:r>
    </w:p>
  </w:endnote>
  <w:endnote w:type="continuationSeparator" w:id="0">
    <w:p w14:paraId="65C26175" w14:textId="77777777" w:rsidR="008B15C1" w:rsidRDefault="008B15C1">
      <w:pPr>
        <w:rPr>
          <w:kern w:val="2"/>
          <w:sz w:val="22"/>
          <w:szCs w:val="22"/>
          <w:lang w:val="en-US"/>
        </w:rPr>
      </w:pPr>
      <w:r>
        <w:rPr>
          <w:kern w:val="2"/>
          <w:sz w:val="22"/>
          <w:szCs w:val="22"/>
          <w:lang w:val="en-US"/>
        </w:rPr>
        <w:continuationSeparator/>
      </w:r>
    </w:p>
  </w:endnote>
  <w:endnote w:type="continuationNotice" w:id="1">
    <w:p w14:paraId="424EB213" w14:textId="77777777" w:rsidR="008B15C1" w:rsidRDefault="008B15C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E7190" w14:textId="77777777" w:rsidR="008B15C1" w:rsidRDefault="008B15C1">
      <w:pPr>
        <w:rPr>
          <w:kern w:val="2"/>
          <w:sz w:val="22"/>
          <w:szCs w:val="22"/>
          <w:lang w:val="en-US"/>
        </w:rPr>
      </w:pPr>
      <w:r>
        <w:rPr>
          <w:kern w:val="2"/>
          <w:sz w:val="22"/>
          <w:szCs w:val="22"/>
          <w:lang w:val="en-US"/>
        </w:rPr>
        <w:separator/>
      </w:r>
    </w:p>
  </w:footnote>
  <w:footnote w:type="continuationSeparator" w:id="0">
    <w:p w14:paraId="40D9F559" w14:textId="77777777" w:rsidR="008B15C1" w:rsidRDefault="008B15C1">
      <w:pPr>
        <w:rPr>
          <w:kern w:val="2"/>
          <w:sz w:val="22"/>
          <w:szCs w:val="22"/>
          <w:lang w:val="en-US"/>
        </w:rPr>
      </w:pPr>
      <w:r>
        <w:rPr>
          <w:kern w:val="2"/>
          <w:sz w:val="22"/>
          <w:szCs w:val="22"/>
          <w:lang w:val="en-US"/>
        </w:rPr>
        <w:continuationSeparator/>
      </w:r>
    </w:p>
  </w:footnote>
  <w:footnote w:type="continuationNotice" w:id="1">
    <w:p w14:paraId="773A90D5" w14:textId="77777777" w:rsidR="008B15C1" w:rsidRDefault="008B15C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3E38542A"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F8484D">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6069"/>
    <w:rsid w:val="00015171"/>
    <w:rsid w:val="0007065E"/>
    <w:rsid w:val="0007182A"/>
    <w:rsid w:val="00093914"/>
    <w:rsid w:val="000D5FDE"/>
    <w:rsid w:val="000D6FAA"/>
    <w:rsid w:val="000E07A0"/>
    <w:rsid w:val="00101CBF"/>
    <w:rsid w:val="001265A3"/>
    <w:rsid w:val="00163B11"/>
    <w:rsid w:val="00174FD2"/>
    <w:rsid w:val="00186504"/>
    <w:rsid w:val="001A279A"/>
    <w:rsid w:val="001A366B"/>
    <w:rsid w:val="001C5C75"/>
    <w:rsid w:val="001D645E"/>
    <w:rsid w:val="001E2E2A"/>
    <w:rsid w:val="001E6C51"/>
    <w:rsid w:val="00202EF2"/>
    <w:rsid w:val="002702EE"/>
    <w:rsid w:val="002A77EB"/>
    <w:rsid w:val="002B4D53"/>
    <w:rsid w:val="002B6B08"/>
    <w:rsid w:val="002C1BD9"/>
    <w:rsid w:val="002D190C"/>
    <w:rsid w:val="002D3D66"/>
    <w:rsid w:val="002F0301"/>
    <w:rsid w:val="002F1780"/>
    <w:rsid w:val="002F6169"/>
    <w:rsid w:val="00306D5A"/>
    <w:rsid w:val="00315143"/>
    <w:rsid w:val="0032232E"/>
    <w:rsid w:val="00334C9A"/>
    <w:rsid w:val="00346756"/>
    <w:rsid w:val="00372178"/>
    <w:rsid w:val="003816EA"/>
    <w:rsid w:val="003861F5"/>
    <w:rsid w:val="003936FE"/>
    <w:rsid w:val="00395EB6"/>
    <w:rsid w:val="0039615F"/>
    <w:rsid w:val="003C0842"/>
    <w:rsid w:val="003C488C"/>
    <w:rsid w:val="003C7DF1"/>
    <w:rsid w:val="003D18D4"/>
    <w:rsid w:val="003D417A"/>
    <w:rsid w:val="003E068F"/>
    <w:rsid w:val="00424478"/>
    <w:rsid w:val="00431454"/>
    <w:rsid w:val="004439C2"/>
    <w:rsid w:val="00487419"/>
    <w:rsid w:val="00492391"/>
    <w:rsid w:val="004F47E9"/>
    <w:rsid w:val="0053017F"/>
    <w:rsid w:val="005318D5"/>
    <w:rsid w:val="0053362F"/>
    <w:rsid w:val="00550586"/>
    <w:rsid w:val="00574D20"/>
    <w:rsid w:val="005A4AA7"/>
    <w:rsid w:val="005A5832"/>
    <w:rsid w:val="005B25B3"/>
    <w:rsid w:val="005B7A1D"/>
    <w:rsid w:val="005C7790"/>
    <w:rsid w:val="005E11F6"/>
    <w:rsid w:val="005E4DAB"/>
    <w:rsid w:val="005F5B23"/>
    <w:rsid w:val="00643A83"/>
    <w:rsid w:val="00645291"/>
    <w:rsid w:val="00663205"/>
    <w:rsid w:val="006748F7"/>
    <w:rsid w:val="006762A6"/>
    <w:rsid w:val="00684495"/>
    <w:rsid w:val="00687166"/>
    <w:rsid w:val="006A2D94"/>
    <w:rsid w:val="006A44E1"/>
    <w:rsid w:val="006B60BC"/>
    <w:rsid w:val="006B7948"/>
    <w:rsid w:val="006D3840"/>
    <w:rsid w:val="006E62B3"/>
    <w:rsid w:val="006F590A"/>
    <w:rsid w:val="007004A2"/>
    <w:rsid w:val="00751061"/>
    <w:rsid w:val="00754DA1"/>
    <w:rsid w:val="007722EC"/>
    <w:rsid w:val="00784BEE"/>
    <w:rsid w:val="007B2B60"/>
    <w:rsid w:val="007C1126"/>
    <w:rsid w:val="007C6807"/>
    <w:rsid w:val="007D7797"/>
    <w:rsid w:val="007E492C"/>
    <w:rsid w:val="007F2FCF"/>
    <w:rsid w:val="0080075A"/>
    <w:rsid w:val="008409B3"/>
    <w:rsid w:val="0084522C"/>
    <w:rsid w:val="008816C3"/>
    <w:rsid w:val="00886F56"/>
    <w:rsid w:val="0088718C"/>
    <w:rsid w:val="008921D2"/>
    <w:rsid w:val="008B15C1"/>
    <w:rsid w:val="008E0804"/>
    <w:rsid w:val="00902612"/>
    <w:rsid w:val="009240C5"/>
    <w:rsid w:val="0096353A"/>
    <w:rsid w:val="00966597"/>
    <w:rsid w:val="009942C6"/>
    <w:rsid w:val="009C100D"/>
    <w:rsid w:val="009D1A3F"/>
    <w:rsid w:val="009F0414"/>
    <w:rsid w:val="00A10867"/>
    <w:rsid w:val="00A12A30"/>
    <w:rsid w:val="00A25633"/>
    <w:rsid w:val="00A35759"/>
    <w:rsid w:val="00A723D8"/>
    <w:rsid w:val="00AA237C"/>
    <w:rsid w:val="00AA631C"/>
    <w:rsid w:val="00AB0DFA"/>
    <w:rsid w:val="00AB5059"/>
    <w:rsid w:val="00AC1117"/>
    <w:rsid w:val="00AE2D23"/>
    <w:rsid w:val="00AF390E"/>
    <w:rsid w:val="00B277C8"/>
    <w:rsid w:val="00B359F2"/>
    <w:rsid w:val="00B36E50"/>
    <w:rsid w:val="00B56782"/>
    <w:rsid w:val="00B72CF9"/>
    <w:rsid w:val="00BA4038"/>
    <w:rsid w:val="00BB7FF9"/>
    <w:rsid w:val="00BD5FCB"/>
    <w:rsid w:val="00BE1346"/>
    <w:rsid w:val="00BE384A"/>
    <w:rsid w:val="00BE7B3F"/>
    <w:rsid w:val="00C03D74"/>
    <w:rsid w:val="00C358BF"/>
    <w:rsid w:val="00C61516"/>
    <w:rsid w:val="00C85BBF"/>
    <w:rsid w:val="00C95345"/>
    <w:rsid w:val="00C95470"/>
    <w:rsid w:val="00CB27CD"/>
    <w:rsid w:val="00CB4E91"/>
    <w:rsid w:val="00CC73BD"/>
    <w:rsid w:val="00CD68F4"/>
    <w:rsid w:val="00D00EF2"/>
    <w:rsid w:val="00D3398F"/>
    <w:rsid w:val="00D34BA2"/>
    <w:rsid w:val="00D44480"/>
    <w:rsid w:val="00D53F98"/>
    <w:rsid w:val="00D71640"/>
    <w:rsid w:val="00D72D18"/>
    <w:rsid w:val="00D8425B"/>
    <w:rsid w:val="00DA3873"/>
    <w:rsid w:val="00DD26EF"/>
    <w:rsid w:val="00DF2D14"/>
    <w:rsid w:val="00E276AE"/>
    <w:rsid w:val="00E36616"/>
    <w:rsid w:val="00E652C2"/>
    <w:rsid w:val="00E813E2"/>
    <w:rsid w:val="00E941C9"/>
    <w:rsid w:val="00E96161"/>
    <w:rsid w:val="00EE7DC3"/>
    <w:rsid w:val="00F115AE"/>
    <w:rsid w:val="00F27011"/>
    <w:rsid w:val="00F309ED"/>
    <w:rsid w:val="00F35B5B"/>
    <w:rsid w:val="00F4687E"/>
    <w:rsid w:val="00F65CA7"/>
    <w:rsid w:val="00F73CB1"/>
    <w:rsid w:val="00F7668F"/>
    <w:rsid w:val="00F8484D"/>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6836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25BAEEDE-636F-4AC7-A789-0DD5B385A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6972</Words>
  <Characters>3975</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2</cp:revision>
  <dcterms:created xsi:type="dcterms:W3CDTF">2025-07-10T06:12:00Z</dcterms:created>
  <dcterms:modified xsi:type="dcterms:W3CDTF">2025-07-10T06:12:00Z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